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10" w:rsidRDefault="0025385D">
      <w:pPr>
        <w:pStyle w:val="Ttulo1"/>
        <w:ind w:left="658"/>
      </w:pPr>
      <w:bookmarkStart w:id="0" w:name="_GoBack"/>
      <w:bookmarkEnd w:id="0"/>
      <w:r>
        <w:t>UNIVERSIDAD</w:t>
      </w:r>
      <w:r>
        <w:rPr>
          <w:spacing w:val="-10"/>
        </w:rPr>
        <w:t xml:space="preserve"> </w:t>
      </w:r>
      <w:r>
        <w:t>NACIONAL</w:t>
      </w:r>
      <w:r>
        <w:rPr>
          <w:spacing w:val="-9"/>
        </w:rPr>
        <w:t xml:space="preserve"> </w:t>
      </w:r>
      <w:r>
        <w:t>DEL</w:t>
      </w:r>
      <w:r>
        <w:rPr>
          <w:spacing w:val="-9"/>
        </w:rPr>
        <w:t xml:space="preserve"> </w:t>
      </w:r>
      <w:r>
        <w:rPr>
          <w:spacing w:val="-2"/>
        </w:rPr>
        <w:t>CALLAO</w:t>
      </w:r>
    </w:p>
    <w:p w:rsidR="00D05010" w:rsidRDefault="0025385D">
      <w:pPr>
        <w:spacing w:before="233" w:line="614" w:lineRule="auto"/>
        <w:ind w:left="2835" w:right="2650" w:firstLine="2"/>
        <w:jc w:val="center"/>
        <w:rPr>
          <w:rFonts w:ascii="Arial" w:hAnsi="Arial"/>
          <w:b/>
          <w:sz w:val="28"/>
        </w:rPr>
      </w:pPr>
      <w:r>
        <w:rPr>
          <w:rFonts w:ascii="Arial" w:hAnsi="Arial"/>
          <w:b/>
          <w:sz w:val="28"/>
        </w:rPr>
        <w:t>FACULTAD DE ……………………. ESCUELA</w:t>
      </w:r>
      <w:r>
        <w:rPr>
          <w:rFonts w:ascii="Arial" w:hAnsi="Arial"/>
          <w:b/>
          <w:spacing w:val="-18"/>
          <w:sz w:val="28"/>
        </w:rPr>
        <w:t xml:space="preserve"> </w:t>
      </w:r>
      <w:r>
        <w:rPr>
          <w:rFonts w:ascii="Arial" w:hAnsi="Arial"/>
          <w:b/>
          <w:sz w:val="28"/>
        </w:rPr>
        <w:t>PROFESIONAL</w:t>
      </w:r>
      <w:r>
        <w:rPr>
          <w:rFonts w:ascii="Arial" w:hAnsi="Arial"/>
          <w:b/>
          <w:spacing w:val="-19"/>
          <w:sz w:val="28"/>
        </w:rPr>
        <w:t xml:space="preserve"> </w:t>
      </w:r>
      <w:r>
        <w:rPr>
          <w:rFonts w:ascii="Arial" w:hAnsi="Arial"/>
          <w:b/>
          <w:sz w:val="28"/>
        </w:rPr>
        <w:t>DE……..</w:t>
      </w:r>
    </w:p>
    <w:p w:rsidR="00D05010" w:rsidRDefault="0025385D">
      <w:pPr>
        <w:pStyle w:val="Textoindependiente"/>
        <w:spacing w:before="90"/>
        <w:rPr>
          <w:rFonts w:ascii="Arial"/>
          <w:b/>
          <w:sz w:val="20"/>
        </w:rPr>
      </w:pPr>
      <w:r>
        <w:rPr>
          <w:noProof/>
          <w:lang w:val="en-US"/>
        </w:rPr>
        <w:drawing>
          <wp:anchor distT="0" distB="0" distL="0" distR="0" simplePos="0" relativeHeight="487589888" behindDoc="1" locked="0" layoutInCell="1" allowOverlap="1">
            <wp:simplePos x="0" y="0"/>
            <wp:positionH relativeFrom="page">
              <wp:posOffset>2945129</wp:posOffset>
            </wp:positionH>
            <wp:positionV relativeFrom="paragraph">
              <wp:posOffset>218520</wp:posOffset>
            </wp:positionV>
            <wp:extent cx="1705543" cy="22860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705543" cy="2286000"/>
                    </a:xfrm>
                    <a:prstGeom prst="rect">
                      <a:avLst/>
                    </a:prstGeom>
                  </pic:spPr>
                </pic:pic>
              </a:graphicData>
            </a:graphic>
          </wp:anchor>
        </w:drawing>
      </w:r>
    </w:p>
    <w:p w:rsidR="00D05010" w:rsidRDefault="00D05010">
      <w:pPr>
        <w:pStyle w:val="Textoindependiente"/>
        <w:spacing w:before="216"/>
        <w:rPr>
          <w:rFonts w:ascii="Arial"/>
          <w:b/>
          <w:sz w:val="28"/>
        </w:rPr>
      </w:pPr>
    </w:p>
    <w:p w:rsidR="00D05010" w:rsidRDefault="0025385D">
      <w:pPr>
        <w:ind w:left="245" w:right="475"/>
        <w:jc w:val="center"/>
        <w:rPr>
          <w:rFonts w:ascii="Arial"/>
          <w:b/>
          <w:sz w:val="72"/>
        </w:rPr>
      </w:pPr>
      <w:r>
        <w:rPr>
          <w:rFonts w:ascii="Arial"/>
          <w:b/>
          <w:spacing w:val="-2"/>
          <w:sz w:val="72"/>
        </w:rPr>
        <w:t>SILABO</w:t>
      </w:r>
    </w:p>
    <w:p w:rsidR="00D05010" w:rsidRDefault="0025385D">
      <w:pPr>
        <w:pStyle w:val="Ttulo1"/>
        <w:spacing w:before="350" w:line="463" w:lineRule="auto"/>
        <w:ind w:right="3015"/>
        <w:jc w:val="left"/>
      </w:pPr>
      <w:r>
        <w:t>ASIGNATURA: ……………………………. SEMESTRE</w:t>
      </w:r>
      <w:r>
        <w:rPr>
          <w:spacing w:val="-18"/>
        </w:rPr>
        <w:t xml:space="preserve"> </w:t>
      </w:r>
      <w:r>
        <w:t>ACADÉMICO:</w:t>
      </w:r>
      <w:r>
        <w:rPr>
          <w:spacing w:val="-18"/>
        </w:rPr>
        <w:t xml:space="preserve"> </w:t>
      </w:r>
      <w:r>
        <w:t>……………………… DOCENTE: ……………………………….</w:t>
      </w:r>
    </w:p>
    <w:p w:rsidR="00D05010" w:rsidRDefault="00D05010">
      <w:pPr>
        <w:pStyle w:val="Textoindependiente"/>
        <w:spacing w:before="19"/>
        <w:rPr>
          <w:rFonts w:ascii="Arial"/>
          <w:b/>
          <w:sz w:val="28"/>
        </w:rPr>
      </w:pPr>
    </w:p>
    <w:p w:rsidR="00D05010" w:rsidRDefault="0025385D">
      <w:pPr>
        <w:spacing w:before="1"/>
        <w:ind w:right="234"/>
        <w:jc w:val="center"/>
        <w:rPr>
          <w:rFonts w:ascii="Arial" w:hAnsi="Arial"/>
          <w:b/>
          <w:sz w:val="36"/>
        </w:rPr>
      </w:pPr>
      <w:r>
        <w:rPr>
          <w:rFonts w:ascii="Arial" w:hAnsi="Arial"/>
          <w:b/>
          <w:sz w:val="36"/>
        </w:rPr>
        <w:t>CALLAO,</w:t>
      </w:r>
      <w:r>
        <w:rPr>
          <w:rFonts w:ascii="Arial" w:hAnsi="Arial"/>
          <w:b/>
          <w:spacing w:val="-6"/>
          <w:sz w:val="36"/>
        </w:rPr>
        <w:t xml:space="preserve"> </w:t>
      </w:r>
      <w:r>
        <w:rPr>
          <w:rFonts w:ascii="Arial" w:hAnsi="Arial"/>
          <w:b/>
          <w:spacing w:val="-4"/>
          <w:sz w:val="36"/>
        </w:rPr>
        <w:t>PERÚ</w:t>
      </w:r>
    </w:p>
    <w:p w:rsidR="00D05010" w:rsidRDefault="00D05010">
      <w:pPr>
        <w:pStyle w:val="Textoindependiente"/>
        <w:spacing w:before="19"/>
        <w:rPr>
          <w:rFonts w:ascii="Arial"/>
          <w:b/>
          <w:sz w:val="36"/>
        </w:rPr>
      </w:pPr>
    </w:p>
    <w:p w:rsidR="00D05010" w:rsidRDefault="0025385D">
      <w:pPr>
        <w:ind w:left="263" w:right="475"/>
        <w:jc w:val="center"/>
        <w:rPr>
          <w:rFonts w:ascii="Arial" w:hAnsi="Arial"/>
          <w:b/>
          <w:sz w:val="48"/>
        </w:rPr>
      </w:pPr>
      <w:r>
        <w:rPr>
          <w:rFonts w:ascii="Arial" w:hAnsi="Arial"/>
          <w:b/>
          <w:spacing w:val="-4"/>
          <w:sz w:val="48"/>
        </w:rPr>
        <w:t>202…</w:t>
      </w:r>
    </w:p>
    <w:p w:rsidR="00D05010" w:rsidRDefault="00D05010">
      <w:pPr>
        <w:pStyle w:val="Textoindependiente"/>
        <w:rPr>
          <w:rFonts w:ascii="Arial"/>
          <w:b/>
          <w:sz w:val="20"/>
        </w:rPr>
      </w:pPr>
    </w:p>
    <w:p w:rsidR="00D05010" w:rsidRDefault="00D05010">
      <w:pPr>
        <w:pStyle w:val="Textoindependiente"/>
        <w:rPr>
          <w:rFonts w:ascii="Arial"/>
          <w:b/>
          <w:sz w:val="20"/>
        </w:rPr>
      </w:pPr>
    </w:p>
    <w:p w:rsidR="00D05010" w:rsidRDefault="00D05010">
      <w:pPr>
        <w:pStyle w:val="Textoindependiente"/>
        <w:rPr>
          <w:rFonts w:ascii="Arial"/>
          <w:b/>
          <w:sz w:val="20"/>
        </w:rPr>
      </w:pPr>
    </w:p>
    <w:p w:rsidR="00D05010" w:rsidRDefault="0025385D">
      <w:pPr>
        <w:pStyle w:val="Textoindependiente"/>
        <w:spacing w:before="111"/>
        <w:rPr>
          <w:rFonts w:ascii="Arial"/>
          <w:b/>
          <w:sz w:val="20"/>
        </w:rPr>
      </w:pPr>
      <w:r>
        <w:rPr>
          <w:noProof/>
          <w:lang w:val="en-US"/>
        </w:rPr>
        <w:drawing>
          <wp:anchor distT="0" distB="0" distL="0" distR="0" simplePos="0" relativeHeight="487590400" behindDoc="1" locked="0" layoutInCell="1" allowOverlap="1">
            <wp:simplePos x="0" y="0"/>
            <wp:positionH relativeFrom="page">
              <wp:posOffset>5476875</wp:posOffset>
            </wp:positionH>
            <wp:positionV relativeFrom="paragraph">
              <wp:posOffset>231876</wp:posOffset>
            </wp:positionV>
            <wp:extent cx="1059858" cy="109737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059858" cy="1097375"/>
                    </a:xfrm>
                    <a:prstGeom prst="rect">
                      <a:avLst/>
                    </a:prstGeom>
                  </pic:spPr>
                </pic:pic>
              </a:graphicData>
            </a:graphic>
          </wp:anchor>
        </w:drawing>
      </w:r>
    </w:p>
    <w:p w:rsidR="00D05010" w:rsidRDefault="00D05010">
      <w:pPr>
        <w:rPr>
          <w:rFonts w:ascii="Arial"/>
          <w:sz w:val="20"/>
        </w:rPr>
        <w:sectPr w:rsidR="00D05010">
          <w:pgSz w:w="11910" w:h="16850"/>
          <w:pgMar w:top="1720" w:right="780" w:bottom="280" w:left="1020" w:header="720" w:footer="720" w:gutter="0"/>
          <w:cols w:space="720"/>
        </w:sectPr>
      </w:pPr>
    </w:p>
    <w:p w:rsidR="00D05010" w:rsidRDefault="0025385D">
      <w:pPr>
        <w:spacing w:before="72"/>
        <w:ind w:left="183" w:right="658"/>
        <w:jc w:val="center"/>
        <w:rPr>
          <w:rFonts w:ascii="Arial"/>
          <w:b/>
          <w:sz w:val="32"/>
        </w:rPr>
      </w:pPr>
      <w:r>
        <w:rPr>
          <w:rFonts w:ascii="Arial"/>
          <w:b/>
          <w:spacing w:val="-2"/>
          <w:sz w:val="32"/>
        </w:rPr>
        <w:lastRenderedPageBreak/>
        <w:t>SILABO</w:t>
      </w:r>
    </w:p>
    <w:p w:rsidR="00D05010" w:rsidRDefault="00D05010">
      <w:pPr>
        <w:pStyle w:val="Textoindependiente"/>
        <w:spacing w:before="110"/>
        <w:rPr>
          <w:rFonts w:ascii="Arial"/>
          <w:b/>
          <w:sz w:val="24"/>
        </w:rPr>
      </w:pPr>
    </w:p>
    <w:p w:rsidR="00D05010" w:rsidRDefault="0025385D">
      <w:pPr>
        <w:pStyle w:val="Ttulo2"/>
        <w:numPr>
          <w:ilvl w:val="0"/>
          <w:numId w:val="5"/>
        </w:numPr>
        <w:tabs>
          <w:tab w:val="left" w:pos="821"/>
        </w:tabs>
        <w:jc w:val="left"/>
      </w:pPr>
      <w:r>
        <w:t>DATOS</w:t>
      </w:r>
      <w:r>
        <w:rPr>
          <w:spacing w:val="-3"/>
        </w:rPr>
        <w:t xml:space="preserve"> </w:t>
      </w:r>
      <w:r>
        <w:rPr>
          <w:spacing w:val="-2"/>
        </w:rPr>
        <w:t>GENERALES</w:t>
      </w:r>
    </w:p>
    <w:p w:rsidR="00D05010" w:rsidRDefault="00D05010">
      <w:pPr>
        <w:pStyle w:val="Textoindependiente"/>
        <w:spacing w:before="74"/>
        <w:rPr>
          <w:rFonts w:ascii="Arial"/>
          <w:b/>
          <w:sz w:val="20"/>
        </w:rPr>
      </w:pPr>
    </w:p>
    <w:tbl>
      <w:tblPr>
        <w:tblStyle w:val="TableNormal"/>
        <w:tblW w:w="0" w:type="auto"/>
        <w:tblInd w:w="749" w:type="dxa"/>
        <w:tblLayout w:type="fixed"/>
        <w:tblLook w:val="01E0" w:firstRow="1" w:lastRow="1" w:firstColumn="1" w:lastColumn="1" w:noHBand="0" w:noVBand="0"/>
      </w:tblPr>
      <w:tblGrid>
        <w:gridCol w:w="564"/>
        <w:gridCol w:w="2973"/>
        <w:gridCol w:w="2221"/>
      </w:tblGrid>
      <w:tr w:rsidR="00D05010">
        <w:trPr>
          <w:trHeight w:val="284"/>
        </w:trPr>
        <w:tc>
          <w:tcPr>
            <w:tcW w:w="564" w:type="dxa"/>
          </w:tcPr>
          <w:p w:rsidR="00D05010" w:rsidRDefault="0025385D">
            <w:pPr>
              <w:pStyle w:val="TableParagraph"/>
              <w:spacing w:before="0" w:line="247" w:lineRule="exact"/>
              <w:ind w:right="155"/>
              <w:jc w:val="center"/>
            </w:pPr>
            <w:r>
              <w:rPr>
                <w:spacing w:val="-5"/>
              </w:rPr>
              <w:t>1.1</w:t>
            </w:r>
          </w:p>
        </w:tc>
        <w:tc>
          <w:tcPr>
            <w:tcW w:w="2973" w:type="dxa"/>
          </w:tcPr>
          <w:p w:rsidR="00D05010" w:rsidRDefault="0025385D">
            <w:pPr>
              <w:pStyle w:val="TableParagraph"/>
              <w:spacing w:before="0" w:line="247" w:lineRule="exact"/>
              <w:ind w:left="83"/>
            </w:pPr>
            <w:r>
              <w:rPr>
                <w:spacing w:val="-2"/>
              </w:rPr>
              <w:t>Asignatura</w:t>
            </w:r>
          </w:p>
        </w:tc>
        <w:tc>
          <w:tcPr>
            <w:tcW w:w="2221" w:type="dxa"/>
          </w:tcPr>
          <w:p w:rsidR="00D05010" w:rsidRDefault="0025385D">
            <w:pPr>
              <w:pStyle w:val="TableParagraph"/>
              <w:spacing w:before="0" w:line="247" w:lineRule="exact"/>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1.2</w:t>
            </w:r>
          </w:p>
        </w:tc>
        <w:tc>
          <w:tcPr>
            <w:tcW w:w="2973" w:type="dxa"/>
          </w:tcPr>
          <w:p w:rsidR="00D05010" w:rsidRDefault="0025385D">
            <w:pPr>
              <w:pStyle w:val="TableParagraph"/>
              <w:ind w:left="83"/>
            </w:pPr>
            <w:r>
              <w:rPr>
                <w:spacing w:val="-2"/>
              </w:rPr>
              <w:t>Código</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1.3</w:t>
            </w:r>
          </w:p>
        </w:tc>
        <w:tc>
          <w:tcPr>
            <w:tcW w:w="2973" w:type="dxa"/>
          </w:tcPr>
          <w:p w:rsidR="00D05010" w:rsidRDefault="0025385D">
            <w:pPr>
              <w:pStyle w:val="TableParagraph"/>
              <w:ind w:left="83"/>
            </w:pPr>
            <w:r>
              <w:rPr>
                <w:spacing w:val="-2"/>
              </w:rPr>
              <w:t>Carácter</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1.4</w:t>
            </w:r>
          </w:p>
        </w:tc>
        <w:tc>
          <w:tcPr>
            <w:tcW w:w="2973" w:type="dxa"/>
          </w:tcPr>
          <w:p w:rsidR="00D05010" w:rsidRDefault="0025385D">
            <w:pPr>
              <w:pStyle w:val="TableParagraph"/>
              <w:ind w:left="83"/>
            </w:pPr>
            <w:r>
              <w:t>Requisito</w:t>
            </w:r>
            <w:r>
              <w:rPr>
                <w:spacing w:val="-7"/>
              </w:rPr>
              <w:t xml:space="preserve"> </w:t>
            </w:r>
            <w:r>
              <w:t>(nombre</w:t>
            </w:r>
            <w:r>
              <w:rPr>
                <w:spacing w:val="-7"/>
              </w:rPr>
              <w:t xml:space="preserve"> </w:t>
            </w:r>
            <w:r>
              <w:t>y</w:t>
            </w:r>
            <w:r>
              <w:rPr>
                <w:spacing w:val="-3"/>
              </w:rPr>
              <w:t xml:space="preserve"> </w:t>
            </w:r>
            <w:r>
              <w:rPr>
                <w:spacing w:val="-4"/>
              </w:rPr>
              <w:t>cód.)</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1.5</w:t>
            </w:r>
          </w:p>
        </w:tc>
        <w:tc>
          <w:tcPr>
            <w:tcW w:w="2973" w:type="dxa"/>
          </w:tcPr>
          <w:p w:rsidR="00D05010" w:rsidRDefault="0025385D">
            <w:pPr>
              <w:pStyle w:val="TableParagraph"/>
              <w:ind w:left="83"/>
            </w:pPr>
            <w:r>
              <w:rPr>
                <w:spacing w:val="-2"/>
              </w:rPr>
              <w:t>Ciclo</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1.6</w:t>
            </w:r>
          </w:p>
        </w:tc>
        <w:tc>
          <w:tcPr>
            <w:tcW w:w="2973" w:type="dxa"/>
          </w:tcPr>
          <w:p w:rsidR="00D05010" w:rsidRDefault="0025385D">
            <w:pPr>
              <w:pStyle w:val="TableParagraph"/>
              <w:ind w:left="83"/>
            </w:pPr>
            <w:r>
              <w:t>Semestre</w:t>
            </w:r>
            <w:r>
              <w:rPr>
                <w:spacing w:val="-3"/>
              </w:rPr>
              <w:t xml:space="preserve"> </w:t>
            </w:r>
            <w:r>
              <w:rPr>
                <w:spacing w:val="-2"/>
              </w:rPr>
              <w:t>Académico</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1.7</w:t>
            </w:r>
          </w:p>
        </w:tc>
        <w:tc>
          <w:tcPr>
            <w:tcW w:w="2973" w:type="dxa"/>
          </w:tcPr>
          <w:p w:rsidR="00D05010" w:rsidRDefault="0025385D">
            <w:pPr>
              <w:pStyle w:val="TableParagraph"/>
              <w:ind w:left="83"/>
            </w:pPr>
            <w:r>
              <w:t>N°</w:t>
            </w:r>
            <w:r>
              <w:rPr>
                <w:spacing w:val="-1"/>
              </w:rPr>
              <w:t xml:space="preserve"> </w:t>
            </w:r>
            <w:r>
              <w:t>Horas</w:t>
            </w:r>
            <w:r>
              <w:rPr>
                <w:spacing w:val="-4"/>
              </w:rPr>
              <w:t xml:space="preserve"> </w:t>
            </w:r>
            <w:r>
              <w:t>de</w:t>
            </w:r>
            <w:r>
              <w:rPr>
                <w:spacing w:val="-1"/>
              </w:rPr>
              <w:t xml:space="preserve"> </w:t>
            </w:r>
            <w:r>
              <w:rPr>
                <w:spacing w:val="-4"/>
              </w:rPr>
              <w:t>Clase</w:t>
            </w:r>
          </w:p>
        </w:tc>
        <w:tc>
          <w:tcPr>
            <w:tcW w:w="2221" w:type="dxa"/>
          </w:tcPr>
          <w:p w:rsidR="00D05010" w:rsidRDefault="0025385D">
            <w:pPr>
              <w:pStyle w:val="TableParagraph"/>
              <w:ind w:left="370"/>
            </w:pPr>
            <w:r>
              <w:t>:</w:t>
            </w:r>
            <w:r>
              <w:rPr>
                <w:spacing w:val="-1"/>
              </w:rPr>
              <w:t xml:space="preserve"> </w:t>
            </w:r>
            <w:r>
              <w:t>horas</w:t>
            </w:r>
            <w:r>
              <w:rPr>
                <w:spacing w:val="-2"/>
              </w:rPr>
              <w:t xml:space="preserve"> semanales</w:t>
            </w:r>
          </w:p>
        </w:tc>
      </w:tr>
      <w:tr w:rsidR="00D05010">
        <w:trPr>
          <w:trHeight w:val="321"/>
        </w:trPr>
        <w:tc>
          <w:tcPr>
            <w:tcW w:w="564" w:type="dxa"/>
          </w:tcPr>
          <w:p w:rsidR="00D05010" w:rsidRDefault="0025385D">
            <w:pPr>
              <w:pStyle w:val="TableParagraph"/>
              <w:ind w:right="155"/>
              <w:jc w:val="center"/>
            </w:pPr>
            <w:r>
              <w:rPr>
                <w:spacing w:val="-5"/>
              </w:rPr>
              <w:t>1.8</w:t>
            </w:r>
          </w:p>
        </w:tc>
        <w:tc>
          <w:tcPr>
            <w:tcW w:w="2973" w:type="dxa"/>
          </w:tcPr>
          <w:p w:rsidR="00D05010" w:rsidRDefault="0025385D">
            <w:pPr>
              <w:pStyle w:val="TableParagraph"/>
              <w:ind w:left="83"/>
            </w:pPr>
            <w:r>
              <w:t>N°</w:t>
            </w:r>
            <w:r>
              <w:rPr>
                <w:spacing w:val="-1"/>
              </w:rPr>
              <w:t xml:space="preserve"> </w:t>
            </w:r>
            <w:r>
              <w:t>de</w:t>
            </w:r>
            <w:r>
              <w:rPr>
                <w:spacing w:val="-1"/>
              </w:rPr>
              <w:t xml:space="preserve"> </w:t>
            </w:r>
            <w:r>
              <w:rPr>
                <w:spacing w:val="-2"/>
              </w:rPr>
              <w:t>Créditos</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155"/>
              <w:jc w:val="center"/>
            </w:pPr>
            <w:r>
              <w:rPr>
                <w:spacing w:val="-5"/>
              </w:rPr>
              <w:t>1.9</w:t>
            </w:r>
          </w:p>
        </w:tc>
        <w:tc>
          <w:tcPr>
            <w:tcW w:w="2973" w:type="dxa"/>
          </w:tcPr>
          <w:p w:rsidR="00D05010" w:rsidRDefault="0025385D">
            <w:pPr>
              <w:pStyle w:val="TableParagraph"/>
              <w:ind w:left="83"/>
            </w:pPr>
            <w:r>
              <w:rPr>
                <w:spacing w:val="-2"/>
              </w:rPr>
              <w:t>Duración</w:t>
            </w:r>
          </w:p>
        </w:tc>
        <w:tc>
          <w:tcPr>
            <w:tcW w:w="2221" w:type="dxa"/>
          </w:tcPr>
          <w:p w:rsidR="00D05010" w:rsidRDefault="0025385D">
            <w:pPr>
              <w:pStyle w:val="TableParagraph"/>
              <w:ind w:left="370"/>
            </w:pPr>
            <w:r>
              <w:rPr>
                <w:spacing w:val="-10"/>
              </w:rPr>
              <w:t>:</w:t>
            </w:r>
          </w:p>
        </w:tc>
      </w:tr>
      <w:tr w:rsidR="00D05010">
        <w:trPr>
          <w:trHeight w:val="321"/>
        </w:trPr>
        <w:tc>
          <w:tcPr>
            <w:tcW w:w="564" w:type="dxa"/>
          </w:tcPr>
          <w:p w:rsidR="00D05010" w:rsidRDefault="0025385D">
            <w:pPr>
              <w:pStyle w:val="TableParagraph"/>
              <w:ind w:right="32"/>
              <w:jc w:val="center"/>
            </w:pPr>
            <w:r>
              <w:rPr>
                <w:spacing w:val="-4"/>
              </w:rPr>
              <w:t>1.10</w:t>
            </w:r>
          </w:p>
        </w:tc>
        <w:tc>
          <w:tcPr>
            <w:tcW w:w="2973" w:type="dxa"/>
          </w:tcPr>
          <w:p w:rsidR="00D05010" w:rsidRDefault="0025385D">
            <w:pPr>
              <w:pStyle w:val="TableParagraph"/>
              <w:ind w:left="83"/>
            </w:pPr>
            <w:r>
              <w:rPr>
                <w:spacing w:val="-2"/>
              </w:rPr>
              <w:t>Docente</w:t>
            </w:r>
          </w:p>
        </w:tc>
        <w:tc>
          <w:tcPr>
            <w:tcW w:w="2221" w:type="dxa"/>
          </w:tcPr>
          <w:p w:rsidR="00D05010" w:rsidRDefault="0025385D">
            <w:pPr>
              <w:pStyle w:val="TableParagraph"/>
              <w:ind w:left="370"/>
            </w:pPr>
            <w:r>
              <w:rPr>
                <w:spacing w:val="-10"/>
              </w:rPr>
              <w:t>:</w:t>
            </w:r>
          </w:p>
        </w:tc>
      </w:tr>
      <w:tr w:rsidR="00D05010">
        <w:trPr>
          <w:trHeight w:val="284"/>
        </w:trPr>
        <w:tc>
          <w:tcPr>
            <w:tcW w:w="564" w:type="dxa"/>
          </w:tcPr>
          <w:p w:rsidR="00D05010" w:rsidRDefault="0025385D">
            <w:pPr>
              <w:pStyle w:val="TableParagraph"/>
              <w:spacing w:line="233" w:lineRule="exact"/>
              <w:ind w:right="32"/>
              <w:jc w:val="center"/>
            </w:pPr>
            <w:r>
              <w:rPr>
                <w:spacing w:val="-4"/>
              </w:rPr>
              <w:t>1.10</w:t>
            </w:r>
          </w:p>
        </w:tc>
        <w:tc>
          <w:tcPr>
            <w:tcW w:w="2973" w:type="dxa"/>
          </w:tcPr>
          <w:p w:rsidR="00D05010" w:rsidRDefault="0025385D">
            <w:pPr>
              <w:pStyle w:val="TableParagraph"/>
              <w:spacing w:line="233" w:lineRule="exact"/>
              <w:ind w:left="83"/>
            </w:pPr>
            <w:r>
              <w:rPr>
                <w:spacing w:val="-2"/>
              </w:rPr>
              <w:t>Modalidad</w:t>
            </w:r>
          </w:p>
        </w:tc>
        <w:tc>
          <w:tcPr>
            <w:tcW w:w="2221" w:type="dxa"/>
          </w:tcPr>
          <w:p w:rsidR="00D05010" w:rsidRDefault="0025385D">
            <w:pPr>
              <w:pStyle w:val="TableParagraph"/>
              <w:spacing w:line="233" w:lineRule="exact"/>
              <w:ind w:left="370"/>
            </w:pPr>
            <w:r>
              <w:rPr>
                <w:spacing w:val="-10"/>
              </w:rPr>
              <w:t>:</w:t>
            </w:r>
          </w:p>
        </w:tc>
      </w:tr>
    </w:tbl>
    <w:p w:rsidR="00D05010" w:rsidRDefault="00D05010">
      <w:pPr>
        <w:pStyle w:val="Textoindependiente"/>
        <w:spacing w:before="70"/>
        <w:rPr>
          <w:rFonts w:ascii="Arial"/>
          <w:b/>
          <w:sz w:val="24"/>
        </w:rPr>
      </w:pPr>
    </w:p>
    <w:p w:rsidR="00D05010" w:rsidRDefault="0025385D">
      <w:pPr>
        <w:pStyle w:val="Prrafodelista"/>
        <w:numPr>
          <w:ilvl w:val="0"/>
          <w:numId w:val="5"/>
        </w:numPr>
        <w:tabs>
          <w:tab w:val="left" w:pos="821"/>
        </w:tabs>
        <w:jc w:val="left"/>
        <w:rPr>
          <w:rFonts w:ascii="Arial"/>
          <w:b/>
          <w:sz w:val="24"/>
        </w:rPr>
      </w:pPr>
      <w:r>
        <w:rPr>
          <w:rFonts w:ascii="Arial"/>
          <w:b/>
          <w:spacing w:val="-2"/>
          <w:sz w:val="24"/>
        </w:rPr>
        <w:t>SUMILLA</w:t>
      </w:r>
    </w:p>
    <w:p w:rsidR="00D05010" w:rsidRDefault="00D05010">
      <w:pPr>
        <w:pStyle w:val="Textoindependiente"/>
        <w:spacing w:before="24"/>
        <w:rPr>
          <w:rFonts w:ascii="Arial"/>
          <w:b/>
          <w:sz w:val="24"/>
        </w:rPr>
      </w:pPr>
    </w:p>
    <w:p w:rsidR="00D05010" w:rsidRDefault="0025385D">
      <w:pPr>
        <w:pStyle w:val="Textoindependiente"/>
        <w:tabs>
          <w:tab w:val="left" w:leader="dot" w:pos="6997"/>
        </w:tabs>
        <w:ind w:left="792"/>
      </w:pPr>
      <w:r>
        <w:t>La</w:t>
      </w:r>
      <w:r>
        <w:rPr>
          <w:spacing w:val="3"/>
        </w:rPr>
        <w:t xml:space="preserve"> </w:t>
      </w:r>
      <w:r>
        <w:t>asignatura</w:t>
      </w:r>
      <w:r>
        <w:rPr>
          <w:spacing w:val="67"/>
        </w:rPr>
        <w:t xml:space="preserve"> </w:t>
      </w:r>
      <w:r>
        <w:t>………</w:t>
      </w:r>
      <w:r>
        <w:rPr>
          <w:spacing w:val="2"/>
        </w:rPr>
        <w:t xml:space="preserve"> </w:t>
      </w:r>
      <w:r>
        <w:t>(incluya</w:t>
      </w:r>
      <w:r>
        <w:rPr>
          <w:spacing w:val="3"/>
        </w:rPr>
        <w:t xml:space="preserve"> </w:t>
      </w:r>
      <w:r>
        <w:t>el</w:t>
      </w:r>
      <w:r>
        <w:rPr>
          <w:spacing w:val="3"/>
        </w:rPr>
        <w:t xml:space="preserve"> </w:t>
      </w:r>
      <w:r>
        <w:t>nombre)</w:t>
      </w:r>
      <w:r>
        <w:rPr>
          <w:spacing w:val="5"/>
        </w:rPr>
        <w:t xml:space="preserve"> </w:t>
      </w:r>
      <w:r>
        <w:t>pertenece</w:t>
      </w:r>
      <w:r>
        <w:rPr>
          <w:spacing w:val="5"/>
        </w:rPr>
        <w:t xml:space="preserve"> </w:t>
      </w:r>
      <w:r>
        <w:rPr>
          <w:spacing w:val="-10"/>
        </w:rPr>
        <w:t>a</w:t>
      </w:r>
      <w:r>
        <w:rPr>
          <w:rFonts w:ascii="Times New Roman" w:hAnsi="Times New Roman"/>
        </w:rPr>
        <w:tab/>
      </w:r>
      <w:r>
        <w:t>(Debe</w:t>
      </w:r>
      <w:r>
        <w:rPr>
          <w:spacing w:val="1"/>
        </w:rPr>
        <w:t xml:space="preserve"> </w:t>
      </w:r>
      <w:r>
        <w:t>incluir</w:t>
      </w:r>
      <w:r>
        <w:rPr>
          <w:spacing w:val="7"/>
        </w:rPr>
        <w:t xml:space="preserve"> </w:t>
      </w:r>
      <w:r>
        <w:t>el</w:t>
      </w:r>
      <w:r>
        <w:rPr>
          <w:spacing w:val="5"/>
        </w:rPr>
        <w:t xml:space="preserve"> </w:t>
      </w:r>
      <w:r>
        <w:t>área</w:t>
      </w:r>
      <w:r>
        <w:rPr>
          <w:spacing w:val="3"/>
        </w:rPr>
        <w:t xml:space="preserve"> </w:t>
      </w:r>
      <w:r>
        <w:t>a</w:t>
      </w:r>
      <w:r>
        <w:rPr>
          <w:spacing w:val="4"/>
        </w:rPr>
        <w:t xml:space="preserve"> </w:t>
      </w:r>
      <w:r>
        <w:rPr>
          <w:spacing w:val="-5"/>
        </w:rPr>
        <w:t>la</w:t>
      </w:r>
    </w:p>
    <w:p w:rsidR="00D05010" w:rsidRDefault="0025385D">
      <w:pPr>
        <w:pStyle w:val="Textoindependiente"/>
        <w:tabs>
          <w:tab w:val="left" w:leader="dot" w:pos="2724"/>
        </w:tabs>
        <w:spacing w:before="28" w:line="266" w:lineRule="auto"/>
        <w:ind w:left="790" w:right="675"/>
      </w:pPr>
      <w:r>
        <w:t>que</w:t>
      </w:r>
      <w:r>
        <w:rPr>
          <w:spacing w:val="40"/>
        </w:rPr>
        <w:t xml:space="preserve"> </w:t>
      </w:r>
      <w:r>
        <w:t>pertenece</w:t>
      </w:r>
      <w:r>
        <w:rPr>
          <w:spacing w:val="40"/>
        </w:rPr>
        <w:t xml:space="preserve"> </w:t>
      </w:r>
      <w:r>
        <w:t>la</w:t>
      </w:r>
      <w:r>
        <w:rPr>
          <w:spacing w:val="40"/>
        </w:rPr>
        <w:t xml:space="preserve"> </w:t>
      </w:r>
      <w:r>
        <w:t>asignatura:</w:t>
      </w:r>
      <w:r>
        <w:rPr>
          <w:spacing w:val="40"/>
        </w:rPr>
        <w:t xml:space="preserve"> </w:t>
      </w:r>
      <w:r>
        <w:t>Estudios</w:t>
      </w:r>
      <w:r>
        <w:rPr>
          <w:spacing w:val="40"/>
        </w:rPr>
        <w:t xml:space="preserve"> </w:t>
      </w:r>
      <w:r>
        <w:t>Generales/</w:t>
      </w:r>
      <w:r>
        <w:rPr>
          <w:spacing w:val="40"/>
        </w:rPr>
        <w:t xml:space="preserve"> </w:t>
      </w:r>
      <w:r>
        <w:t>específico/</w:t>
      </w:r>
      <w:r>
        <w:rPr>
          <w:spacing w:val="40"/>
        </w:rPr>
        <w:t xml:space="preserve"> </w:t>
      </w:r>
      <w:r>
        <w:t>especialidad),</w:t>
      </w:r>
      <w:r>
        <w:rPr>
          <w:spacing w:val="40"/>
        </w:rPr>
        <w:t xml:space="preserve"> </w:t>
      </w:r>
      <w:r>
        <w:t>es</w:t>
      </w:r>
      <w:r>
        <w:rPr>
          <w:spacing w:val="40"/>
        </w:rPr>
        <w:t xml:space="preserve"> </w:t>
      </w:r>
      <w:r>
        <w:t>de</w:t>
      </w:r>
      <w:r>
        <w:rPr>
          <w:spacing w:val="80"/>
        </w:rPr>
        <w:t xml:space="preserve"> </w:t>
      </w:r>
      <w:r>
        <w:rPr>
          <w:spacing w:val="-2"/>
        </w:rPr>
        <w:t>naturaleza</w:t>
      </w:r>
      <w:r>
        <w:rPr>
          <w:rFonts w:ascii="Times New Roman" w:hAnsi="Times New Roman"/>
        </w:rPr>
        <w:tab/>
      </w:r>
      <w:r>
        <w:rPr>
          <w:spacing w:val="-2"/>
        </w:rPr>
        <w:t>(teórica,</w:t>
      </w:r>
      <w:r>
        <w:rPr>
          <w:spacing w:val="-1"/>
        </w:rPr>
        <w:t xml:space="preserve"> </w:t>
      </w:r>
      <w:r>
        <w:rPr>
          <w:spacing w:val="-2"/>
        </w:rPr>
        <w:t>teórico-práctico,</w:t>
      </w:r>
      <w:r>
        <w:rPr>
          <w:spacing w:val="1"/>
        </w:rPr>
        <w:t xml:space="preserve"> </w:t>
      </w:r>
      <w:r>
        <w:rPr>
          <w:spacing w:val="-2"/>
        </w:rPr>
        <w:t>práctica,</w:t>
      </w:r>
      <w:r>
        <w:rPr>
          <w:spacing w:val="3"/>
        </w:rPr>
        <w:t xml:space="preserve"> </w:t>
      </w:r>
      <w:r>
        <w:rPr>
          <w:spacing w:val="-2"/>
        </w:rPr>
        <w:t>teórico</w:t>
      </w:r>
      <w:r>
        <w:t xml:space="preserve"> </w:t>
      </w:r>
      <w:r>
        <w:rPr>
          <w:spacing w:val="-2"/>
        </w:rPr>
        <w:t>experimental)</w:t>
      </w:r>
      <w:r>
        <w:rPr>
          <w:spacing w:val="1"/>
        </w:rPr>
        <w:t xml:space="preserve"> </w:t>
      </w:r>
      <w:r>
        <w:rPr>
          <w:spacing w:val="-2"/>
        </w:rPr>
        <w:t>y</w:t>
      </w:r>
      <w:r>
        <w:rPr>
          <w:spacing w:val="1"/>
        </w:rPr>
        <w:t xml:space="preserve"> </w:t>
      </w:r>
      <w:r>
        <w:rPr>
          <w:spacing w:val="-2"/>
        </w:rPr>
        <w:t>de</w:t>
      </w:r>
      <w:r>
        <w:rPr>
          <w:spacing w:val="-1"/>
        </w:rPr>
        <w:t xml:space="preserve"> </w:t>
      </w:r>
      <w:r>
        <w:rPr>
          <w:spacing w:val="-2"/>
        </w:rPr>
        <w:t>carácter</w:t>
      </w:r>
    </w:p>
    <w:p w:rsidR="00D05010" w:rsidRDefault="0025385D">
      <w:pPr>
        <w:pStyle w:val="Textoindependiente"/>
        <w:tabs>
          <w:tab w:val="left" w:leader="dot" w:pos="6715"/>
        </w:tabs>
        <w:ind w:left="790"/>
      </w:pPr>
      <w:r>
        <w:t>……….</w:t>
      </w:r>
      <w:r>
        <w:rPr>
          <w:spacing w:val="-16"/>
        </w:rPr>
        <w:t xml:space="preserve"> </w:t>
      </w:r>
      <w:r>
        <w:t>(Obligatorio</w:t>
      </w:r>
      <w:r>
        <w:rPr>
          <w:spacing w:val="-15"/>
        </w:rPr>
        <w:t xml:space="preserve"> </w:t>
      </w:r>
      <w:r>
        <w:t>o</w:t>
      </w:r>
      <w:r>
        <w:rPr>
          <w:spacing w:val="-15"/>
        </w:rPr>
        <w:t xml:space="preserve"> </w:t>
      </w:r>
      <w:r>
        <w:t>electivo).</w:t>
      </w:r>
      <w:r>
        <w:rPr>
          <w:spacing w:val="-14"/>
        </w:rPr>
        <w:t xml:space="preserve"> </w:t>
      </w:r>
      <w:r>
        <w:t>Tiene</w:t>
      </w:r>
      <w:r>
        <w:rPr>
          <w:spacing w:val="-15"/>
        </w:rPr>
        <w:t xml:space="preserve"> </w:t>
      </w:r>
      <w:r>
        <w:t>como</w:t>
      </w:r>
      <w:r>
        <w:rPr>
          <w:spacing w:val="-14"/>
        </w:rPr>
        <w:t xml:space="preserve"> </w:t>
      </w:r>
      <w:r>
        <w:rPr>
          <w:spacing w:val="-2"/>
        </w:rPr>
        <w:t>propósito</w:t>
      </w:r>
      <w:r>
        <w:rPr>
          <w:rFonts w:ascii="Times New Roman" w:hAnsi="Times New Roman"/>
        </w:rPr>
        <w:tab/>
      </w:r>
      <w:r>
        <w:rPr>
          <w:spacing w:val="-2"/>
        </w:rPr>
        <w:t>(incluir como</w:t>
      </w:r>
      <w:r>
        <w:rPr>
          <w:spacing w:val="-5"/>
        </w:rPr>
        <w:t xml:space="preserve"> </w:t>
      </w:r>
      <w:r>
        <w:rPr>
          <w:spacing w:val="-2"/>
        </w:rPr>
        <w:t>contribuye</w:t>
      </w:r>
      <w:r>
        <w:rPr>
          <w:spacing w:val="-4"/>
        </w:rPr>
        <w:t xml:space="preserve"> </w:t>
      </w:r>
      <w:r>
        <w:rPr>
          <w:spacing w:val="-5"/>
        </w:rPr>
        <w:t>con</w:t>
      </w:r>
    </w:p>
    <w:p w:rsidR="00D05010" w:rsidRDefault="0025385D">
      <w:pPr>
        <w:pStyle w:val="Textoindependiente"/>
        <w:tabs>
          <w:tab w:val="left" w:leader="dot" w:pos="6929"/>
        </w:tabs>
        <w:spacing w:before="28"/>
        <w:ind w:left="790"/>
      </w:pPr>
      <w:r>
        <w:rPr>
          <w:spacing w:val="-2"/>
        </w:rPr>
        <w:t>el</w:t>
      </w:r>
      <w:r>
        <w:rPr>
          <w:spacing w:val="-9"/>
        </w:rPr>
        <w:t xml:space="preserve"> </w:t>
      </w:r>
      <w:r>
        <w:rPr>
          <w:spacing w:val="-2"/>
        </w:rPr>
        <w:t>perfil</w:t>
      </w:r>
      <w:r>
        <w:rPr>
          <w:spacing w:val="-7"/>
        </w:rPr>
        <w:t xml:space="preserve"> </w:t>
      </w:r>
      <w:r>
        <w:rPr>
          <w:spacing w:val="-2"/>
        </w:rPr>
        <w:t>de</w:t>
      </w:r>
      <w:r>
        <w:rPr>
          <w:spacing w:val="-7"/>
        </w:rPr>
        <w:t xml:space="preserve"> </w:t>
      </w:r>
      <w:r>
        <w:rPr>
          <w:spacing w:val="-2"/>
        </w:rPr>
        <w:t>egreso).</w:t>
      </w:r>
      <w:r>
        <w:rPr>
          <w:spacing w:val="-5"/>
        </w:rPr>
        <w:t xml:space="preserve"> </w:t>
      </w:r>
      <w:r>
        <w:rPr>
          <w:spacing w:val="-2"/>
        </w:rPr>
        <w:t>El</w:t>
      </w:r>
      <w:r>
        <w:rPr>
          <w:spacing w:val="-7"/>
        </w:rPr>
        <w:t xml:space="preserve"> </w:t>
      </w:r>
      <w:r>
        <w:rPr>
          <w:spacing w:val="-2"/>
        </w:rPr>
        <w:t>contenido</w:t>
      </w:r>
      <w:r>
        <w:rPr>
          <w:spacing w:val="-7"/>
        </w:rPr>
        <w:t xml:space="preserve"> </w:t>
      </w:r>
      <w:r>
        <w:rPr>
          <w:spacing w:val="-2"/>
        </w:rPr>
        <w:t>se</w:t>
      </w:r>
      <w:r>
        <w:rPr>
          <w:spacing w:val="-7"/>
        </w:rPr>
        <w:t xml:space="preserve"> </w:t>
      </w:r>
      <w:r>
        <w:rPr>
          <w:spacing w:val="-2"/>
        </w:rPr>
        <w:t>organiza</w:t>
      </w:r>
      <w:r>
        <w:rPr>
          <w:spacing w:val="-7"/>
        </w:rPr>
        <w:t xml:space="preserve"> </w:t>
      </w:r>
      <w:r>
        <w:rPr>
          <w:spacing w:val="-2"/>
        </w:rPr>
        <w:t>por</w:t>
      </w:r>
      <w:r>
        <w:rPr>
          <w:spacing w:val="-6"/>
        </w:rPr>
        <w:t xml:space="preserve"> </w:t>
      </w:r>
      <w:r>
        <w:rPr>
          <w:spacing w:val="-2"/>
        </w:rPr>
        <w:t>unidades:</w:t>
      </w:r>
      <w:r>
        <w:rPr>
          <w:rFonts w:ascii="Times New Roman"/>
        </w:rPr>
        <w:tab/>
      </w:r>
      <w:r>
        <w:t>(nombres</w:t>
      </w:r>
      <w:r>
        <w:rPr>
          <w:spacing w:val="-17"/>
        </w:rPr>
        <w:t xml:space="preserve"> </w:t>
      </w:r>
      <w:r>
        <w:t>de</w:t>
      </w:r>
      <w:r>
        <w:rPr>
          <w:spacing w:val="-15"/>
        </w:rPr>
        <w:t xml:space="preserve"> </w:t>
      </w:r>
      <w:r>
        <w:t>las</w:t>
      </w:r>
      <w:r>
        <w:rPr>
          <w:spacing w:val="-14"/>
        </w:rPr>
        <w:t xml:space="preserve"> </w:t>
      </w:r>
      <w:r>
        <w:rPr>
          <w:spacing w:val="-2"/>
        </w:rPr>
        <w:t>unidades</w:t>
      </w:r>
    </w:p>
    <w:p w:rsidR="00D05010" w:rsidRDefault="0025385D">
      <w:pPr>
        <w:pStyle w:val="Textoindependiente"/>
        <w:spacing w:before="23"/>
        <w:ind w:left="790"/>
      </w:pPr>
      <w:r>
        <w:t>de</w:t>
      </w:r>
      <w:r>
        <w:rPr>
          <w:spacing w:val="-7"/>
        </w:rPr>
        <w:t xml:space="preserve"> </w:t>
      </w:r>
      <w:r>
        <w:t>aprendizaje</w:t>
      </w:r>
      <w:r>
        <w:rPr>
          <w:spacing w:val="-4"/>
        </w:rPr>
        <w:t xml:space="preserve"> </w:t>
      </w:r>
      <w:r>
        <w:t>a</w:t>
      </w:r>
      <w:r>
        <w:rPr>
          <w:spacing w:val="-6"/>
        </w:rPr>
        <w:t xml:space="preserve"> </w:t>
      </w:r>
      <w:r>
        <w:t>desarrollar,</w:t>
      </w:r>
      <w:r>
        <w:rPr>
          <w:spacing w:val="-2"/>
        </w:rPr>
        <w:t xml:space="preserve"> </w:t>
      </w:r>
      <w:r>
        <w:t>se</w:t>
      </w:r>
      <w:r>
        <w:rPr>
          <w:spacing w:val="-6"/>
        </w:rPr>
        <w:t xml:space="preserve"> </w:t>
      </w:r>
      <w:r>
        <w:t>transcribe</w:t>
      </w:r>
      <w:r>
        <w:rPr>
          <w:spacing w:val="-4"/>
        </w:rPr>
        <w:t xml:space="preserve"> </w:t>
      </w:r>
      <w:r>
        <w:t>del</w:t>
      </w:r>
      <w:r>
        <w:rPr>
          <w:spacing w:val="-4"/>
        </w:rPr>
        <w:t xml:space="preserve"> </w:t>
      </w:r>
      <w:r>
        <w:t>plan</w:t>
      </w:r>
      <w:r>
        <w:rPr>
          <w:spacing w:val="-4"/>
        </w:rPr>
        <w:t xml:space="preserve"> </w:t>
      </w:r>
      <w:r>
        <w:t>de</w:t>
      </w:r>
      <w:r>
        <w:rPr>
          <w:spacing w:val="-4"/>
        </w:rPr>
        <w:t xml:space="preserve"> </w:t>
      </w:r>
      <w:r>
        <w:rPr>
          <w:spacing w:val="-2"/>
        </w:rPr>
        <w:t>estudios).</w:t>
      </w:r>
    </w:p>
    <w:p w:rsidR="00D05010" w:rsidRDefault="00D05010">
      <w:pPr>
        <w:pStyle w:val="Textoindependiente"/>
        <w:spacing w:before="53"/>
      </w:pPr>
    </w:p>
    <w:p w:rsidR="00D05010" w:rsidRDefault="0025385D">
      <w:pPr>
        <w:pStyle w:val="Ttulo2"/>
        <w:numPr>
          <w:ilvl w:val="0"/>
          <w:numId w:val="5"/>
        </w:numPr>
        <w:tabs>
          <w:tab w:val="left" w:pos="821"/>
        </w:tabs>
        <w:jc w:val="left"/>
      </w:pPr>
      <w:r>
        <w:t>COMPETENCIA(S)</w:t>
      </w:r>
      <w:r>
        <w:rPr>
          <w:spacing w:val="-5"/>
        </w:rPr>
        <w:t xml:space="preserve"> </w:t>
      </w:r>
      <w:r>
        <w:t>DEL</w:t>
      </w:r>
      <w:r>
        <w:rPr>
          <w:spacing w:val="-3"/>
        </w:rPr>
        <w:t xml:space="preserve"> </w:t>
      </w:r>
      <w:r>
        <w:t>PERFIL</w:t>
      </w:r>
      <w:r>
        <w:rPr>
          <w:spacing w:val="-4"/>
        </w:rPr>
        <w:t xml:space="preserve"> </w:t>
      </w:r>
      <w:r>
        <w:t>DE</w:t>
      </w:r>
      <w:r>
        <w:rPr>
          <w:spacing w:val="-5"/>
        </w:rPr>
        <w:t xml:space="preserve"> </w:t>
      </w:r>
      <w:r>
        <w:rPr>
          <w:spacing w:val="-2"/>
        </w:rPr>
        <w:t>EGRESO</w:t>
      </w:r>
    </w:p>
    <w:p w:rsidR="00D05010" w:rsidRDefault="0025385D">
      <w:pPr>
        <w:pStyle w:val="Ttulo4"/>
        <w:numPr>
          <w:ilvl w:val="1"/>
          <w:numId w:val="4"/>
        </w:numPr>
        <w:tabs>
          <w:tab w:val="left" w:pos="1151"/>
        </w:tabs>
        <w:spacing w:before="26" w:line="259" w:lineRule="auto"/>
        <w:ind w:right="6360" w:firstLine="0"/>
      </w:pPr>
      <w:r>
        <w:t>Competencias</w:t>
      </w:r>
      <w:r>
        <w:rPr>
          <w:spacing w:val="-16"/>
        </w:rPr>
        <w:t xml:space="preserve"> </w:t>
      </w:r>
      <w:r>
        <w:t>generales CG1. Comunicación.</w:t>
      </w:r>
    </w:p>
    <w:p w:rsidR="00D05010" w:rsidRDefault="0025385D">
      <w:pPr>
        <w:pStyle w:val="Textoindependiente"/>
        <w:spacing w:before="1" w:line="266" w:lineRule="auto"/>
        <w:ind w:left="790" w:right="676" w:firstLine="2"/>
        <w:jc w:val="both"/>
      </w:pPr>
      <w:r>
        <w:t>Transmite</w:t>
      </w:r>
      <w:r>
        <w:rPr>
          <w:spacing w:val="-7"/>
        </w:rPr>
        <w:t xml:space="preserve"> </w:t>
      </w:r>
      <w:r>
        <w:t>información</w:t>
      </w:r>
      <w:r>
        <w:rPr>
          <w:spacing w:val="-8"/>
        </w:rPr>
        <w:t xml:space="preserve"> </w:t>
      </w:r>
      <w:r>
        <w:t>que</w:t>
      </w:r>
      <w:r>
        <w:rPr>
          <w:spacing w:val="-5"/>
        </w:rPr>
        <w:t xml:space="preserve"> </w:t>
      </w:r>
      <w:r>
        <w:t>elabora</w:t>
      </w:r>
      <w:r>
        <w:rPr>
          <w:spacing w:val="-7"/>
        </w:rPr>
        <w:t xml:space="preserve"> </w:t>
      </w:r>
      <w:r>
        <w:t>para</w:t>
      </w:r>
      <w:r>
        <w:rPr>
          <w:spacing w:val="-7"/>
        </w:rPr>
        <w:t xml:space="preserve"> </w:t>
      </w:r>
      <w:r>
        <w:t>difundir</w:t>
      </w:r>
      <w:r>
        <w:rPr>
          <w:spacing w:val="-9"/>
        </w:rPr>
        <w:t xml:space="preserve"> </w:t>
      </w:r>
      <w:r>
        <w:t>conocimientos</w:t>
      </w:r>
      <w:r>
        <w:rPr>
          <w:spacing w:val="-7"/>
        </w:rPr>
        <w:t xml:space="preserve"> </w:t>
      </w:r>
      <w:r>
        <w:t>de</w:t>
      </w:r>
      <w:r>
        <w:rPr>
          <w:spacing w:val="-8"/>
        </w:rPr>
        <w:t xml:space="preserve"> </w:t>
      </w:r>
      <w:r>
        <w:t>su</w:t>
      </w:r>
      <w:r>
        <w:rPr>
          <w:spacing w:val="-7"/>
        </w:rPr>
        <w:t xml:space="preserve"> </w:t>
      </w:r>
      <w:r>
        <w:t>campo</w:t>
      </w:r>
      <w:r>
        <w:rPr>
          <w:spacing w:val="-8"/>
        </w:rPr>
        <w:t xml:space="preserve"> </w:t>
      </w:r>
      <w:r>
        <w:t>profesional, a través de la comunicación oral y escrita, de manera clara y correcta; ejerciendo el derecho de libertad de pensamiento con responsabilidad.</w:t>
      </w:r>
    </w:p>
    <w:p w:rsidR="00D05010" w:rsidRDefault="0025385D">
      <w:pPr>
        <w:pStyle w:val="Ttulo4"/>
        <w:spacing w:before="3"/>
        <w:jc w:val="both"/>
      </w:pPr>
      <w:r>
        <w:t>CG2.</w:t>
      </w:r>
      <w:r>
        <w:rPr>
          <w:spacing w:val="-5"/>
        </w:rPr>
        <w:t xml:space="preserve"> </w:t>
      </w:r>
      <w:r>
        <w:t>Trabaja</w:t>
      </w:r>
      <w:r>
        <w:rPr>
          <w:spacing w:val="-4"/>
        </w:rPr>
        <w:t xml:space="preserve"> </w:t>
      </w:r>
      <w:r>
        <w:t>en</w:t>
      </w:r>
      <w:r>
        <w:rPr>
          <w:spacing w:val="-4"/>
        </w:rPr>
        <w:t xml:space="preserve"> </w:t>
      </w:r>
      <w:r>
        <w:rPr>
          <w:spacing w:val="-2"/>
        </w:rPr>
        <w:t>equipo.</w:t>
      </w:r>
    </w:p>
    <w:p w:rsidR="00D05010" w:rsidRDefault="0025385D">
      <w:pPr>
        <w:pStyle w:val="Textoindependiente"/>
        <w:spacing w:before="20" w:line="264" w:lineRule="auto"/>
        <w:ind w:left="790" w:right="679" w:firstLine="2"/>
        <w:jc w:val="both"/>
      </w:pPr>
      <w:r>
        <w:t>Trabaja en equipo para el logro de los objetivos planificados, de manera cola</w:t>
      </w:r>
      <w:r>
        <w:t>borativa; respetando las ideas de los demás y asumiendo los acuerdos y compromisos.</w:t>
      </w:r>
    </w:p>
    <w:p w:rsidR="00D05010" w:rsidRDefault="0025385D">
      <w:pPr>
        <w:pStyle w:val="Ttulo4"/>
        <w:spacing w:before="11"/>
        <w:jc w:val="both"/>
      </w:pPr>
      <w:r>
        <w:t>CG3.</w:t>
      </w:r>
      <w:r>
        <w:rPr>
          <w:spacing w:val="-6"/>
        </w:rPr>
        <w:t xml:space="preserve"> </w:t>
      </w:r>
      <w:r>
        <w:t>Pensamiento</w:t>
      </w:r>
      <w:r>
        <w:rPr>
          <w:spacing w:val="-5"/>
        </w:rPr>
        <w:t xml:space="preserve"> </w:t>
      </w:r>
      <w:r>
        <w:rPr>
          <w:spacing w:val="-2"/>
        </w:rPr>
        <w:t>crítico.</w:t>
      </w:r>
    </w:p>
    <w:p w:rsidR="00D05010" w:rsidRDefault="0025385D">
      <w:pPr>
        <w:pStyle w:val="Textoindependiente"/>
        <w:spacing w:before="20" w:line="264" w:lineRule="auto"/>
        <w:ind w:left="790" w:right="671" w:firstLine="2"/>
        <w:jc w:val="both"/>
      </w:pPr>
      <w:r>
        <w:t>Resuelve</w:t>
      </w:r>
      <w:r>
        <w:rPr>
          <w:spacing w:val="-16"/>
        </w:rPr>
        <w:t xml:space="preserve"> </w:t>
      </w:r>
      <w:r>
        <w:t>problemas,</w:t>
      </w:r>
      <w:r>
        <w:rPr>
          <w:spacing w:val="-15"/>
        </w:rPr>
        <w:t xml:space="preserve"> </w:t>
      </w:r>
      <w:r>
        <w:t>plantea</w:t>
      </w:r>
      <w:r>
        <w:rPr>
          <w:spacing w:val="-15"/>
        </w:rPr>
        <w:t xml:space="preserve"> </w:t>
      </w:r>
      <w:r>
        <w:t>alternativas</w:t>
      </w:r>
      <w:r>
        <w:rPr>
          <w:spacing w:val="-15"/>
        </w:rPr>
        <w:t xml:space="preserve"> </w:t>
      </w:r>
      <w:r>
        <w:t>y</w:t>
      </w:r>
      <w:r>
        <w:rPr>
          <w:spacing w:val="-15"/>
        </w:rPr>
        <w:t xml:space="preserve"> </w:t>
      </w:r>
      <w:r>
        <w:t>toma</w:t>
      </w:r>
      <w:r>
        <w:rPr>
          <w:spacing w:val="-15"/>
        </w:rPr>
        <w:t xml:space="preserve"> </w:t>
      </w:r>
      <w:r>
        <w:t>decisiones,</w:t>
      </w:r>
      <w:r>
        <w:rPr>
          <w:spacing w:val="-13"/>
        </w:rPr>
        <w:t xml:space="preserve"> </w:t>
      </w:r>
      <w:r>
        <w:t>para</w:t>
      </w:r>
      <w:r>
        <w:rPr>
          <w:spacing w:val="-16"/>
        </w:rPr>
        <w:t xml:space="preserve"> </w:t>
      </w:r>
      <w:r>
        <w:t>el</w:t>
      </w:r>
      <w:r>
        <w:rPr>
          <w:spacing w:val="-12"/>
        </w:rPr>
        <w:t xml:space="preserve"> </w:t>
      </w:r>
      <w:r>
        <w:t>logro</w:t>
      </w:r>
      <w:r>
        <w:rPr>
          <w:spacing w:val="-16"/>
        </w:rPr>
        <w:t xml:space="preserve"> </w:t>
      </w:r>
      <w:r>
        <w:t>de</w:t>
      </w:r>
      <w:r>
        <w:rPr>
          <w:spacing w:val="-14"/>
        </w:rPr>
        <w:t xml:space="preserve"> </w:t>
      </w:r>
      <w:r>
        <w:t>los</w:t>
      </w:r>
      <w:r>
        <w:rPr>
          <w:spacing w:val="-14"/>
        </w:rPr>
        <w:t xml:space="preserve"> </w:t>
      </w:r>
      <w:r>
        <w:t>objetivos propuestos; mediante un análisis reflexivo de situacion</w:t>
      </w:r>
      <w:r>
        <w:t>es diversas con sentido crítico y autocritico y asumiendo la responsabilidad de sus actos.</w:t>
      </w:r>
    </w:p>
    <w:p w:rsidR="00D05010" w:rsidRDefault="00D05010">
      <w:pPr>
        <w:pStyle w:val="Textoindependiente"/>
        <w:spacing w:before="31"/>
      </w:pPr>
    </w:p>
    <w:p w:rsidR="00D05010" w:rsidRDefault="0025385D">
      <w:pPr>
        <w:pStyle w:val="Textoindependiente"/>
        <w:spacing w:line="264" w:lineRule="auto"/>
        <w:ind w:left="790" w:right="679" w:firstLine="2"/>
        <w:jc w:val="both"/>
      </w:pPr>
      <w:r>
        <w:t>(No necesariamente las asignaturas deben trabajar las 3 competencias generales. Recordar que todo lo que se colocar deber ser evaluado con evidencias).</w:t>
      </w:r>
    </w:p>
    <w:p w:rsidR="00D05010" w:rsidRDefault="00D05010">
      <w:pPr>
        <w:pStyle w:val="Textoindependiente"/>
        <w:spacing w:before="45"/>
      </w:pPr>
    </w:p>
    <w:p w:rsidR="00D05010" w:rsidRDefault="0025385D">
      <w:pPr>
        <w:pStyle w:val="Ttulo4"/>
        <w:numPr>
          <w:ilvl w:val="1"/>
          <w:numId w:val="4"/>
        </w:numPr>
        <w:tabs>
          <w:tab w:val="left" w:pos="1151"/>
        </w:tabs>
        <w:spacing w:before="0"/>
        <w:ind w:left="1151" w:hanging="369"/>
      </w:pPr>
      <w:r>
        <w:t>Competencias</w:t>
      </w:r>
      <w:r>
        <w:rPr>
          <w:spacing w:val="-15"/>
        </w:rPr>
        <w:t xml:space="preserve"> </w:t>
      </w:r>
      <w:r>
        <w:rPr>
          <w:spacing w:val="-2"/>
        </w:rPr>
        <w:t>específicas</w:t>
      </w:r>
    </w:p>
    <w:p w:rsidR="00D05010" w:rsidRDefault="0025385D">
      <w:pPr>
        <w:pStyle w:val="Textoindependiente"/>
        <w:spacing w:before="20" w:line="264" w:lineRule="auto"/>
        <w:ind w:left="790" w:right="674" w:firstLine="2"/>
        <w:jc w:val="both"/>
      </w:pPr>
      <w:r>
        <w:t>Son aquellas específicas de la profesión, especialización y perfil laboral para las que se prepara al estudiante. Describen conocimiento de índole técnico vinculado a un cierto lenguaje</w:t>
      </w:r>
      <w:r>
        <w:rPr>
          <w:spacing w:val="-6"/>
        </w:rPr>
        <w:t xml:space="preserve"> </w:t>
      </w:r>
      <w:r>
        <w:t>o</w:t>
      </w:r>
      <w:r>
        <w:rPr>
          <w:spacing w:val="-6"/>
        </w:rPr>
        <w:t xml:space="preserve"> </w:t>
      </w:r>
      <w:r>
        <w:t>función</w:t>
      </w:r>
      <w:r>
        <w:rPr>
          <w:spacing w:val="-7"/>
        </w:rPr>
        <w:t xml:space="preserve"> </w:t>
      </w:r>
      <w:r>
        <w:t>productiva.</w:t>
      </w:r>
      <w:r>
        <w:rPr>
          <w:spacing w:val="-5"/>
        </w:rPr>
        <w:t xml:space="preserve"> </w:t>
      </w:r>
      <w:r>
        <w:t>Estas</w:t>
      </w:r>
      <w:r>
        <w:rPr>
          <w:spacing w:val="-6"/>
        </w:rPr>
        <w:t xml:space="preserve"> </w:t>
      </w:r>
      <w:r>
        <w:t>competencias</w:t>
      </w:r>
      <w:r>
        <w:rPr>
          <w:spacing w:val="-6"/>
        </w:rPr>
        <w:t xml:space="preserve"> </w:t>
      </w:r>
      <w:r>
        <w:t>está</w:t>
      </w:r>
      <w:r>
        <w:t>n</w:t>
      </w:r>
      <w:r>
        <w:rPr>
          <w:spacing w:val="-6"/>
        </w:rPr>
        <w:t xml:space="preserve"> </w:t>
      </w:r>
      <w:r>
        <w:t>suscritas</w:t>
      </w:r>
      <w:r>
        <w:rPr>
          <w:spacing w:val="-9"/>
        </w:rPr>
        <w:t xml:space="preserve"> </w:t>
      </w:r>
      <w:r>
        <w:t>en</w:t>
      </w:r>
      <w:r>
        <w:rPr>
          <w:spacing w:val="-7"/>
        </w:rPr>
        <w:t xml:space="preserve"> </w:t>
      </w:r>
      <w:r>
        <w:t>el</w:t>
      </w:r>
      <w:r>
        <w:rPr>
          <w:spacing w:val="-7"/>
        </w:rPr>
        <w:t xml:space="preserve"> </w:t>
      </w:r>
      <w:r>
        <w:t>plan</w:t>
      </w:r>
      <w:r>
        <w:rPr>
          <w:spacing w:val="-7"/>
        </w:rPr>
        <w:t xml:space="preserve"> </w:t>
      </w:r>
      <w:r>
        <w:t>de</w:t>
      </w:r>
      <w:r>
        <w:rPr>
          <w:spacing w:val="-7"/>
        </w:rPr>
        <w:t xml:space="preserve"> </w:t>
      </w:r>
      <w:r>
        <w:t>estudios de cada carrera profesional.</w:t>
      </w:r>
    </w:p>
    <w:p w:rsidR="00D05010" w:rsidRDefault="00D05010">
      <w:pPr>
        <w:spacing w:line="264" w:lineRule="auto"/>
        <w:jc w:val="both"/>
        <w:sectPr w:rsidR="00D05010">
          <w:pgSz w:w="11910" w:h="16850"/>
          <w:pgMar w:top="1060" w:right="780" w:bottom="280" w:left="1020" w:header="720" w:footer="720" w:gutter="0"/>
          <w:cols w:space="720"/>
        </w:sectPr>
      </w:pPr>
    </w:p>
    <w:p w:rsidR="00D05010" w:rsidRDefault="0025385D">
      <w:pPr>
        <w:pStyle w:val="Textoindependiente"/>
        <w:spacing w:before="74" w:line="264" w:lineRule="auto"/>
        <w:ind w:left="790" w:right="677" w:firstLine="2"/>
        <w:jc w:val="both"/>
      </w:pPr>
      <w:r>
        <w:lastRenderedPageBreak/>
        <w:t>En este punto se debe especificar a cuál de las competencias específicas de la carrera aporta el curso (se transcribe del currículo del programa).</w:t>
      </w:r>
    </w:p>
    <w:p w:rsidR="00D05010" w:rsidRDefault="00D05010">
      <w:pPr>
        <w:pStyle w:val="Textoindependiente"/>
        <w:spacing w:before="48"/>
      </w:pPr>
    </w:p>
    <w:p w:rsidR="00D05010" w:rsidRDefault="0025385D">
      <w:pPr>
        <w:pStyle w:val="Ttulo2"/>
        <w:numPr>
          <w:ilvl w:val="0"/>
          <w:numId w:val="5"/>
        </w:numPr>
        <w:tabs>
          <w:tab w:val="left" w:pos="821"/>
        </w:tabs>
        <w:jc w:val="left"/>
      </w:pPr>
      <w:r>
        <w:t>CAPACIDAD</w:t>
      </w:r>
      <w:r>
        <w:rPr>
          <w:spacing w:val="-16"/>
        </w:rPr>
        <w:t xml:space="preserve"> </w:t>
      </w:r>
      <w:r>
        <w:rPr>
          <w:spacing w:val="-4"/>
        </w:rPr>
        <w:t>(ES)</w:t>
      </w:r>
    </w:p>
    <w:p w:rsidR="00D05010" w:rsidRDefault="00D05010">
      <w:pPr>
        <w:pStyle w:val="Textoindependiente"/>
        <w:spacing w:before="21"/>
        <w:rPr>
          <w:rFonts w:ascii="Arial"/>
          <w:b/>
          <w:sz w:val="24"/>
        </w:rPr>
      </w:pPr>
    </w:p>
    <w:p w:rsidR="00D05010" w:rsidRDefault="0025385D">
      <w:pPr>
        <w:pStyle w:val="Textoindependiente"/>
        <w:ind w:left="792"/>
        <w:jc w:val="both"/>
      </w:pPr>
      <w:r>
        <w:t>Verbo</w:t>
      </w:r>
      <w:r>
        <w:rPr>
          <w:spacing w:val="-7"/>
        </w:rPr>
        <w:t xml:space="preserve"> </w:t>
      </w:r>
      <w:r>
        <w:t>de</w:t>
      </w:r>
      <w:r>
        <w:rPr>
          <w:spacing w:val="-5"/>
        </w:rPr>
        <w:t xml:space="preserve"> </w:t>
      </w:r>
      <w:r>
        <w:t>Acción</w:t>
      </w:r>
      <w:r>
        <w:rPr>
          <w:spacing w:val="-4"/>
        </w:rPr>
        <w:t xml:space="preserve"> </w:t>
      </w:r>
      <w:r>
        <w:t>+</w:t>
      </w:r>
      <w:r>
        <w:rPr>
          <w:spacing w:val="-7"/>
        </w:rPr>
        <w:t xml:space="preserve"> </w:t>
      </w:r>
      <w:r>
        <w:t>Objeto</w:t>
      </w:r>
      <w:r>
        <w:rPr>
          <w:spacing w:val="-5"/>
        </w:rPr>
        <w:t xml:space="preserve"> </w:t>
      </w:r>
      <w:r>
        <w:t>de</w:t>
      </w:r>
      <w:r>
        <w:rPr>
          <w:spacing w:val="-4"/>
        </w:rPr>
        <w:t xml:space="preserve"> </w:t>
      </w:r>
      <w:r>
        <w:t>actuación</w:t>
      </w:r>
      <w:r>
        <w:rPr>
          <w:spacing w:val="-5"/>
        </w:rPr>
        <w:t xml:space="preserve"> </w:t>
      </w:r>
      <w:r>
        <w:t>o</w:t>
      </w:r>
      <w:r>
        <w:rPr>
          <w:spacing w:val="-6"/>
        </w:rPr>
        <w:t xml:space="preserve"> </w:t>
      </w:r>
      <w:r>
        <w:t>Tema</w:t>
      </w:r>
      <w:r>
        <w:rPr>
          <w:spacing w:val="-7"/>
        </w:rPr>
        <w:t xml:space="preserve"> </w:t>
      </w:r>
      <w:r>
        <w:t>+Condiciones</w:t>
      </w:r>
      <w:r>
        <w:rPr>
          <w:spacing w:val="-4"/>
        </w:rPr>
        <w:t xml:space="preserve"> </w:t>
      </w:r>
      <w:r>
        <w:t>de</w:t>
      </w:r>
      <w:r>
        <w:rPr>
          <w:spacing w:val="-5"/>
        </w:rPr>
        <w:t xml:space="preserve"> </w:t>
      </w:r>
      <w:r>
        <w:t>realización</w:t>
      </w:r>
      <w:r>
        <w:rPr>
          <w:spacing w:val="-4"/>
        </w:rPr>
        <w:t xml:space="preserve"> </w:t>
      </w:r>
      <w:r>
        <w:t>+</w:t>
      </w:r>
      <w:r>
        <w:rPr>
          <w:spacing w:val="-5"/>
        </w:rPr>
        <w:t xml:space="preserve"> </w:t>
      </w:r>
      <w:r>
        <w:rPr>
          <w:spacing w:val="-2"/>
        </w:rPr>
        <w:t>Finalidad</w:t>
      </w:r>
    </w:p>
    <w:p w:rsidR="00D05010" w:rsidRDefault="00D05010">
      <w:pPr>
        <w:pStyle w:val="Textoindependiente"/>
        <w:spacing w:before="56"/>
      </w:pPr>
    </w:p>
    <w:p w:rsidR="00D05010" w:rsidRDefault="0025385D">
      <w:pPr>
        <w:ind w:left="782"/>
        <w:rPr>
          <w:rFonts w:ascii="Arial"/>
          <w:b/>
        </w:rPr>
      </w:pPr>
      <w:r>
        <w:rPr>
          <w:rFonts w:ascii="Arial"/>
          <w:b/>
          <w:spacing w:val="-5"/>
        </w:rPr>
        <w:t>C1.</w:t>
      </w:r>
    </w:p>
    <w:p w:rsidR="00D05010" w:rsidRDefault="00D05010">
      <w:pPr>
        <w:pStyle w:val="Textoindependiente"/>
        <w:spacing w:before="41"/>
        <w:rPr>
          <w:rFonts w:ascii="Arial"/>
          <w:b/>
        </w:rPr>
      </w:pPr>
    </w:p>
    <w:p w:rsidR="00D05010" w:rsidRDefault="0025385D">
      <w:pPr>
        <w:ind w:left="782"/>
        <w:rPr>
          <w:rFonts w:ascii="Arial"/>
          <w:b/>
        </w:rPr>
      </w:pPr>
      <w:r>
        <w:rPr>
          <w:rFonts w:ascii="Arial"/>
          <w:b/>
          <w:spacing w:val="-5"/>
        </w:rPr>
        <w:t>C2.</w:t>
      </w:r>
    </w:p>
    <w:p w:rsidR="00D05010" w:rsidRDefault="00D05010">
      <w:pPr>
        <w:pStyle w:val="Textoindependiente"/>
        <w:spacing w:before="39"/>
        <w:rPr>
          <w:rFonts w:ascii="Arial"/>
          <w:b/>
        </w:rPr>
      </w:pPr>
    </w:p>
    <w:p w:rsidR="00D05010" w:rsidRDefault="0025385D">
      <w:pPr>
        <w:ind w:left="782"/>
        <w:rPr>
          <w:rFonts w:ascii="Arial"/>
          <w:b/>
        </w:rPr>
      </w:pPr>
      <w:r>
        <w:rPr>
          <w:rFonts w:ascii="Arial"/>
          <w:b/>
          <w:spacing w:val="-5"/>
        </w:rPr>
        <w:t>C3.</w:t>
      </w:r>
    </w:p>
    <w:p w:rsidR="00D05010" w:rsidRDefault="00D05010">
      <w:pPr>
        <w:pStyle w:val="Textoindependiente"/>
        <w:spacing w:before="42"/>
        <w:rPr>
          <w:rFonts w:ascii="Arial"/>
          <w:b/>
        </w:rPr>
      </w:pPr>
    </w:p>
    <w:p w:rsidR="00D05010" w:rsidRDefault="0025385D">
      <w:pPr>
        <w:ind w:left="782"/>
        <w:rPr>
          <w:rFonts w:ascii="Arial"/>
          <w:b/>
        </w:rPr>
      </w:pPr>
      <w:r>
        <w:rPr>
          <w:rFonts w:ascii="Arial"/>
          <w:b/>
          <w:spacing w:val="-5"/>
        </w:rPr>
        <w:t>C4.</w:t>
      </w:r>
    </w:p>
    <w:p w:rsidR="00D05010" w:rsidRDefault="00D05010">
      <w:pPr>
        <w:pStyle w:val="Textoindependiente"/>
        <w:spacing w:before="39"/>
        <w:rPr>
          <w:rFonts w:ascii="Arial"/>
          <w:b/>
        </w:rPr>
      </w:pPr>
    </w:p>
    <w:p w:rsidR="00D05010" w:rsidRDefault="0025385D">
      <w:pPr>
        <w:pStyle w:val="Ttulo2"/>
        <w:numPr>
          <w:ilvl w:val="0"/>
          <w:numId w:val="5"/>
        </w:numPr>
        <w:tabs>
          <w:tab w:val="left" w:pos="821"/>
        </w:tabs>
        <w:jc w:val="left"/>
      </w:pPr>
      <w:r>
        <w:t>ORGANIZACIÓN</w:t>
      </w:r>
      <w:r>
        <w:rPr>
          <w:spacing w:val="-6"/>
        </w:rPr>
        <w:t xml:space="preserve"> </w:t>
      </w:r>
      <w:r>
        <w:t>DE</w:t>
      </w:r>
      <w:r>
        <w:rPr>
          <w:spacing w:val="-4"/>
        </w:rPr>
        <w:t xml:space="preserve"> </w:t>
      </w:r>
      <w:r>
        <w:t>LAS</w:t>
      </w:r>
      <w:r>
        <w:rPr>
          <w:spacing w:val="-4"/>
        </w:rPr>
        <w:t xml:space="preserve"> </w:t>
      </w:r>
      <w:r>
        <w:t>UNIDADES</w:t>
      </w:r>
      <w:r>
        <w:rPr>
          <w:spacing w:val="-4"/>
        </w:rPr>
        <w:t xml:space="preserve"> </w:t>
      </w:r>
      <w:r>
        <w:t>DE</w:t>
      </w:r>
      <w:r>
        <w:rPr>
          <w:spacing w:val="-3"/>
        </w:rPr>
        <w:t xml:space="preserve"> </w:t>
      </w:r>
      <w:r>
        <w:rPr>
          <w:spacing w:val="-2"/>
        </w:rPr>
        <w:t>APRENDIZAJE</w:t>
      </w:r>
    </w:p>
    <w:p w:rsidR="00D05010" w:rsidRDefault="00D05010">
      <w:pPr>
        <w:pStyle w:val="Textoindependiente"/>
        <w:spacing w:before="67"/>
        <w:rPr>
          <w:rFonts w:ascii="Arial"/>
          <w:b/>
          <w:sz w:val="20"/>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2576"/>
        <w:gridCol w:w="2614"/>
        <w:gridCol w:w="2259"/>
      </w:tblGrid>
      <w:tr w:rsidR="00D05010">
        <w:trPr>
          <w:trHeight w:val="433"/>
        </w:trPr>
        <w:tc>
          <w:tcPr>
            <w:tcW w:w="8966" w:type="dxa"/>
            <w:gridSpan w:val="4"/>
          </w:tcPr>
          <w:p w:rsidR="00D05010" w:rsidRDefault="0025385D">
            <w:pPr>
              <w:pStyle w:val="TableParagraph"/>
              <w:spacing w:before="4"/>
              <w:ind w:left="148"/>
              <w:rPr>
                <w:rFonts w:ascii="Arial" w:hAnsi="Arial"/>
                <w:b/>
              </w:rPr>
            </w:pPr>
            <w:r>
              <w:rPr>
                <w:rFonts w:ascii="Arial" w:hAnsi="Arial"/>
                <w:b/>
              </w:rPr>
              <w:t>UNIDAD</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rPr>
              <w:t>APRENDIZAJE</w:t>
            </w:r>
            <w:r>
              <w:rPr>
                <w:rFonts w:ascii="Arial" w:hAnsi="Arial"/>
                <w:b/>
                <w:spacing w:val="-6"/>
              </w:rPr>
              <w:t xml:space="preserve"> </w:t>
            </w:r>
            <w:r>
              <w:rPr>
                <w:rFonts w:ascii="Arial" w:hAnsi="Arial"/>
                <w:b/>
                <w:spacing w:val="-5"/>
              </w:rPr>
              <w:t>N°</w:t>
            </w:r>
          </w:p>
        </w:tc>
      </w:tr>
      <w:tr w:rsidR="00D05010">
        <w:trPr>
          <w:trHeight w:val="513"/>
        </w:trPr>
        <w:tc>
          <w:tcPr>
            <w:tcW w:w="8966" w:type="dxa"/>
            <w:gridSpan w:val="4"/>
          </w:tcPr>
          <w:p w:rsidR="00D05010" w:rsidRDefault="0025385D">
            <w:pPr>
              <w:pStyle w:val="TableParagraph"/>
              <w:spacing w:before="2"/>
              <w:ind w:left="117"/>
              <w:rPr>
                <w:rFonts w:ascii="Arial" w:hAnsi="Arial"/>
                <w:b/>
                <w:sz w:val="24"/>
              </w:rPr>
            </w:pPr>
            <w:r>
              <w:rPr>
                <w:rFonts w:ascii="Arial" w:hAnsi="Arial"/>
                <w:b/>
              </w:rPr>
              <w:t>Inicio………………...</w:t>
            </w:r>
            <w:r>
              <w:rPr>
                <w:rFonts w:ascii="Arial" w:hAnsi="Arial"/>
                <w:b/>
                <w:spacing w:val="-15"/>
              </w:rPr>
              <w:t xml:space="preserve"> </w:t>
            </w:r>
            <w:r>
              <w:rPr>
                <w:rFonts w:ascii="Arial" w:hAnsi="Arial"/>
                <w:b/>
                <w:spacing w:val="-2"/>
                <w:sz w:val="24"/>
              </w:rPr>
              <w:t>Termino……………..</w:t>
            </w:r>
          </w:p>
        </w:tc>
      </w:tr>
      <w:tr w:rsidR="00D05010">
        <w:trPr>
          <w:trHeight w:val="1254"/>
        </w:trPr>
        <w:tc>
          <w:tcPr>
            <w:tcW w:w="8966" w:type="dxa"/>
            <w:gridSpan w:val="4"/>
          </w:tcPr>
          <w:p w:rsidR="00D05010" w:rsidRDefault="0025385D">
            <w:pPr>
              <w:pStyle w:val="TableParagraph"/>
              <w:spacing w:before="4"/>
              <w:ind w:left="117"/>
              <w:rPr>
                <w:rFonts w:ascii="Arial"/>
                <w:b/>
              </w:rPr>
            </w:pPr>
            <w:r>
              <w:rPr>
                <w:rFonts w:ascii="Arial"/>
                <w:b/>
              </w:rPr>
              <w:t>LOGRO</w:t>
            </w:r>
            <w:r>
              <w:rPr>
                <w:rFonts w:ascii="Arial"/>
                <w:b/>
                <w:spacing w:val="-1"/>
              </w:rPr>
              <w:t xml:space="preserve"> </w:t>
            </w:r>
            <w:r>
              <w:rPr>
                <w:rFonts w:ascii="Arial"/>
                <w:b/>
              </w:rPr>
              <w:t>DE</w:t>
            </w:r>
            <w:r>
              <w:rPr>
                <w:rFonts w:ascii="Arial"/>
                <w:b/>
                <w:spacing w:val="-5"/>
              </w:rPr>
              <w:t xml:space="preserve"> </w:t>
            </w:r>
            <w:r>
              <w:rPr>
                <w:rFonts w:ascii="Arial"/>
                <w:b/>
                <w:spacing w:val="-2"/>
              </w:rPr>
              <w:t>APRENDIZAJE</w:t>
            </w:r>
          </w:p>
          <w:p w:rsidR="00D05010" w:rsidRDefault="00D05010">
            <w:pPr>
              <w:pStyle w:val="TableParagraph"/>
              <w:spacing w:before="41"/>
              <w:rPr>
                <w:rFonts w:ascii="Arial"/>
                <w:b/>
              </w:rPr>
            </w:pPr>
          </w:p>
          <w:p w:rsidR="00D05010" w:rsidRDefault="0025385D">
            <w:pPr>
              <w:pStyle w:val="TableParagraph"/>
              <w:spacing w:before="1"/>
              <w:ind w:left="117"/>
              <w:rPr>
                <w:rFonts w:ascii="Arial"/>
                <w:b/>
              </w:rPr>
            </w:pPr>
            <w:r>
              <w:rPr>
                <w:rFonts w:ascii="Arial"/>
                <w:b/>
                <w:spacing w:val="-2"/>
              </w:rPr>
              <w:t>Capacidad:</w:t>
            </w:r>
          </w:p>
        </w:tc>
      </w:tr>
      <w:tr w:rsidR="00D05010">
        <w:trPr>
          <w:trHeight w:val="520"/>
        </w:trPr>
        <w:tc>
          <w:tcPr>
            <w:tcW w:w="8966" w:type="dxa"/>
            <w:gridSpan w:val="4"/>
          </w:tcPr>
          <w:p w:rsidR="00D05010" w:rsidRDefault="0025385D">
            <w:pPr>
              <w:pStyle w:val="TableParagraph"/>
              <w:spacing w:before="3"/>
              <w:ind w:left="117"/>
              <w:rPr>
                <w:rFonts w:ascii="Arial"/>
                <w:b/>
                <w:sz w:val="24"/>
              </w:rPr>
            </w:pPr>
            <w:r>
              <w:rPr>
                <w:rFonts w:ascii="Arial"/>
                <w:b/>
              </w:rPr>
              <w:t>Producto</w:t>
            </w:r>
            <w:r>
              <w:rPr>
                <w:rFonts w:ascii="Arial"/>
                <w:b/>
                <w:spacing w:val="-2"/>
              </w:rPr>
              <w:t xml:space="preserve"> </w:t>
            </w:r>
            <w:r>
              <w:rPr>
                <w:rFonts w:ascii="Arial"/>
                <w:b/>
              </w:rPr>
              <w:t>de</w:t>
            </w:r>
            <w:r>
              <w:rPr>
                <w:rFonts w:ascii="Arial"/>
                <w:b/>
                <w:spacing w:val="-4"/>
              </w:rPr>
              <w:t xml:space="preserve"> </w:t>
            </w:r>
            <w:r>
              <w:rPr>
                <w:rFonts w:ascii="Arial"/>
                <w:b/>
                <w:spacing w:val="-2"/>
              </w:rPr>
              <w:t>aprendizaje</w:t>
            </w:r>
            <w:r>
              <w:rPr>
                <w:rFonts w:ascii="Arial"/>
                <w:b/>
                <w:spacing w:val="-2"/>
                <w:sz w:val="24"/>
              </w:rPr>
              <w:t>:</w:t>
            </w:r>
          </w:p>
        </w:tc>
      </w:tr>
      <w:tr w:rsidR="00D05010">
        <w:trPr>
          <w:trHeight w:val="746"/>
        </w:trPr>
        <w:tc>
          <w:tcPr>
            <w:tcW w:w="1517" w:type="dxa"/>
            <w:shd w:val="clear" w:color="auto" w:fill="DEEAF6"/>
          </w:tcPr>
          <w:p w:rsidR="00D05010" w:rsidRDefault="0025385D">
            <w:pPr>
              <w:pStyle w:val="TableParagraph"/>
              <w:spacing w:before="2" w:line="256" w:lineRule="auto"/>
              <w:ind w:left="410" w:right="292" w:hanging="228"/>
              <w:rPr>
                <w:rFonts w:ascii="Arial" w:hAnsi="Arial"/>
                <w:b/>
                <w:sz w:val="20"/>
              </w:rPr>
            </w:pPr>
            <w:r>
              <w:rPr>
                <w:rFonts w:ascii="Arial" w:hAnsi="Arial"/>
                <w:b/>
                <w:sz w:val="20"/>
              </w:rPr>
              <w:t>No.</w:t>
            </w:r>
            <w:r>
              <w:rPr>
                <w:rFonts w:ascii="Arial" w:hAnsi="Arial"/>
                <w:b/>
                <w:spacing w:val="-14"/>
                <w:sz w:val="20"/>
              </w:rPr>
              <w:t xml:space="preserve"> </w:t>
            </w:r>
            <w:r>
              <w:rPr>
                <w:rFonts w:ascii="Arial" w:hAnsi="Arial"/>
                <w:b/>
                <w:sz w:val="20"/>
              </w:rPr>
              <w:t xml:space="preserve">Sesión </w:t>
            </w:r>
            <w:r>
              <w:rPr>
                <w:rFonts w:ascii="Arial" w:hAnsi="Arial"/>
                <w:b/>
                <w:spacing w:val="-4"/>
                <w:sz w:val="20"/>
              </w:rPr>
              <w:t>Horas</w:t>
            </w:r>
          </w:p>
          <w:p w:rsidR="00D05010" w:rsidRDefault="0025385D">
            <w:pPr>
              <w:pStyle w:val="TableParagraph"/>
              <w:spacing w:before="4" w:line="227" w:lineRule="exact"/>
              <w:ind w:left="117"/>
              <w:rPr>
                <w:rFonts w:ascii="Arial"/>
                <w:b/>
                <w:sz w:val="20"/>
              </w:rPr>
            </w:pPr>
            <w:r>
              <w:rPr>
                <w:rFonts w:ascii="Arial"/>
                <w:b/>
                <w:spacing w:val="-2"/>
                <w:sz w:val="20"/>
              </w:rPr>
              <w:t>Lectivas</w:t>
            </w:r>
          </w:p>
        </w:tc>
        <w:tc>
          <w:tcPr>
            <w:tcW w:w="2576" w:type="dxa"/>
            <w:shd w:val="clear" w:color="auto" w:fill="DEEAF6"/>
          </w:tcPr>
          <w:p w:rsidR="00D05010" w:rsidRDefault="00D05010">
            <w:pPr>
              <w:pStyle w:val="TableParagraph"/>
              <w:spacing w:before="19"/>
              <w:rPr>
                <w:rFonts w:ascii="Arial"/>
                <w:b/>
                <w:sz w:val="20"/>
              </w:rPr>
            </w:pPr>
          </w:p>
          <w:p w:rsidR="00D05010" w:rsidRDefault="0025385D">
            <w:pPr>
              <w:pStyle w:val="TableParagraph"/>
              <w:spacing w:before="0"/>
              <w:ind w:left="475"/>
              <w:rPr>
                <w:rFonts w:ascii="Arial"/>
                <w:b/>
                <w:sz w:val="20"/>
              </w:rPr>
            </w:pPr>
            <w:r>
              <w:rPr>
                <w:rFonts w:ascii="Arial"/>
                <w:b/>
                <w:spacing w:val="-2"/>
                <w:sz w:val="20"/>
              </w:rPr>
              <w:t>Temario/Actividad</w:t>
            </w:r>
          </w:p>
        </w:tc>
        <w:tc>
          <w:tcPr>
            <w:tcW w:w="2614" w:type="dxa"/>
            <w:shd w:val="clear" w:color="auto" w:fill="DEEAF6"/>
          </w:tcPr>
          <w:p w:rsidR="00D05010" w:rsidRDefault="00D05010">
            <w:pPr>
              <w:pStyle w:val="TableParagraph"/>
              <w:spacing w:before="19"/>
              <w:rPr>
                <w:rFonts w:ascii="Arial"/>
                <w:b/>
                <w:sz w:val="20"/>
              </w:rPr>
            </w:pPr>
          </w:p>
          <w:p w:rsidR="00D05010" w:rsidRDefault="0025385D">
            <w:pPr>
              <w:pStyle w:val="TableParagraph"/>
              <w:spacing w:before="0"/>
              <w:ind w:left="282"/>
              <w:rPr>
                <w:rFonts w:ascii="Arial"/>
                <w:b/>
                <w:sz w:val="20"/>
              </w:rPr>
            </w:pPr>
            <w:r>
              <w:rPr>
                <w:rFonts w:ascii="Arial"/>
                <w:b/>
                <w:sz w:val="20"/>
              </w:rPr>
              <w:t>Indicador</w:t>
            </w:r>
            <w:r>
              <w:rPr>
                <w:rFonts w:ascii="Arial"/>
                <w:b/>
                <w:spacing w:val="-7"/>
                <w:sz w:val="20"/>
              </w:rPr>
              <w:t xml:space="preserve"> </w:t>
            </w:r>
            <w:r>
              <w:rPr>
                <w:rFonts w:ascii="Arial"/>
                <w:b/>
                <w:sz w:val="20"/>
              </w:rPr>
              <w:t>(es)</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4"/>
                <w:sz w:val="20"/>
              </w:rPr>
              <w:t>logro</w:t>
            </w:r>
          </w:p>
        </w:tc>
        <w:tc>
          <w:tcPr>
            <w:tcW w:w="2259" w:type="dxa"/>
            <w:shd w:val="clear" w:color="auto" w:fill="DEEAF6"/>
          </w:tcPr>
          <w:p w:rsidR="00D05010" w:rsidRDefault="0025385D">
            <w:pPr>
              <w:pStyle w:val="TableParagraph"/>
              <w:spacing w:before="126" w:line="256" w:lineRule="auto"/>
              <w:ind w:left="559" w:right="453" w:hanging="207"/>
              <w:rPr>
                <w:rFonts w:ascii="Arial" w:hAnsi="Arial"/>
                <w:b/>
                <w:sz w:val="20"/>
              </w:rPr>
            </w:pPr>
            <w:r>
              <w:rPr>
                <w:rFonts w:ascii="Arial" w:hAnsi="Arial"/>
                <w:b/>
                <w:sz w:val="20"/>
              </w:rPr>
              <w:t>Instrumento</w:t>
            </w:r>
            <w:r>
              <w:rPr>
                <w:rFonts w:ascii="Arial" w:hAnsi="Arial"/>
                <w:b/>
                <w:spacing w:val="-14"/>
                <w:sz w:val="20"/>
              </w:rPr>
              <w:t xml:space="preserve"> </w:t>
            </w:r>
            <w:r>
              <w:rPr>
                <w:rFonts w:ascii="Arial" w:hAnsi="Arial"/>
                <w:b/>
                <w:sz w:val="20"/>
              </w:rPr>
              <w:t xml:space="preserve">de </w:t>
            </w:r>
            <w:r>
              <w:rPr>
                <w:rFonts w:ascii="Arial" w:hAnsi="Arial"/>
                <w:b/>
                <w:spacing w:val="-2"/>
                <w:sz w:val="20"/>
              </w:rPr>
              <w:t>evaluación</w:t>
            </w:r>
          </w:p>
        </w:tc>
      </w:tr>
      <w:tr w:rsidR="00D05010">
        <w:trPr>
          <w:trHeight w:val="373"/>
        </w:trPr>
        <w:tc>
          <w:tcPr>
            <w:tcW w:w="1517" w:type="dxa"/>
          </w:tcPr>
          <w:p w:rsidR="00D05010" w:rsidRDefault="0025385D">
            <w:pPr>
              <w:pStyle w:val="TableParagraph"/>
              <w:spacing w:before="2"/>
              <w:ind w:left="175" w:right="58"/>
              <w:jc w:val="center"/>
              <w:rPr>
                <w:rFonts w:ascii="Arial"/>
                <w:b/>
                <w:sz w:val="20"/>
              </w:rPr>
            </w:pPr>
            <w:r>
              <w:rPr>
                <w:rFonts w:ascii="Arial"/>
                <w:b/>
                <w:sz w:val="20"/>
              </w:rPr>
              <w:t>SESION</w:t>
            </w:r>
            <w:r>
              <w:rPr>
                <w:rFonts w:ascii="Arial"/>
                <w:b/>
                <w:spacing w:val="-10"/>
                <w:sz w:val="20"/>
              </w:rPr>
              <w:t xml:space="preserve"> 1</w:t>
            </w:r>
          </w:p>
        </w:tc>
        <w:tc>
          <w:tcPr>
            <w:tcW w:w="2576" w:type="dxa"/>
          </w:tcPr>
          <w:p w:rsidR="00D05010" w:rsidRDefault="00D05010">
            <w:pPr>
              <w:pStyle w:val="TableParagraph"/>
              <w:spacing w:before="0"/>
              <w:rPr>
                <w:rFonts w:ascii="Times New Roman"/>
              </w:rPr>
            </w:pPr>
          </w:p>
        </w:tc>
        <w:tc>
          <w:tcPr>
            <w:tcW w:w="2614" w:type="dxa"/>
          </w:tcPr>
          <w:p w:rsidR="00D05010" w:rsidRDefault="00D05010">
            <w:pPr>
              <w:pStyle w:val="TableParagraph"/>
              <w:spacing w:before="0"/>
              <w:rPr>
                <w:rFonts w:ascii="Times New Roman"/>
              </w:rPr>
            </w:pPr>
          </w:p>
        </w:tc>
        <w:tc>
          <w:tcPr>
            <w:tcW w:w="2259" w:type="dxa"/>
          </w:tcPr>
          <w:p w:rsidR="00D05010" w:rsidRDefault="00D05010">
            <w:pPr>
              <w:pStyle w:val="TableParagraph"/>
              <w:spacing w:before="0"/>
              <w:rPr>
                <w:rFonts w:ascii="Times New Roman"/>
              </w:rPr>
            </w:pPr>
          </w:p>
        </w:tc>
      </w:tr>
      <w:tr w:rsidR="00D05010">
        <w:trPr>
          <w:trHeight w:val="273"/>
        </w:trPr>
        <w:tc>
          <w:tcPr>
            <w:tcW w:w="1517" w:type="dxa"/>
          </w:tcPr>
          <w:p w:rsidR="00D05010" w:rsidRDefault="0025385D">
            <w:pPr>
              <w:pStyle w:val="TableParagraph"/>
              <w:spacing w:before="2"/>
              <w:ind w:left="175" w:right="58"/>
              <w:jc w:val="center"/>
              <w:rPr>
                <w:rFonts w:ascii="Arial"/>
                <w:b/>
                <w:sz w:val="20"/>
              </w:rPr>
            </w:pPr>
            <w:r>
              <w:rPr>
                <w:rFonts w:ascii="Arial"/>
                <w:b/>
                <w:sz w:val="20"/>
              </w:rPr>
              <w:t>SESION</w:t>
            </w:r>
            <w:r>
              <w:rPr>
                <w:rFonts w:ascii="Arial"/>
                <w:b/>
                <w:spacing w:val="-10"/>
                <w:sz w:val="20"/>
              </w:rPr>
              <w:t xml:space="preserve"> 2</w:t>
            </w:r>
          </w:p>
        </w:tc>
        <w:tc>
          <w:tcPr>
            <w:tcW w:w="2576" w:type="dxa"/>
          </w:tcPr>
          <w:p w:rsidR="00D05010" w:rsidRDefault="00D05010">
            <w:pPr>
              <w:pStyle w:val="TableParagraph"/>
              <w:spacing w:before="0"/>
              <w:rPr>
                <w:rFonts w:ascii="Times New Roman"/>
                <w:sz w:val="20"/>
              </w:rPr>
            </w:pPr>
          </w:p>
        </w:tc>
        <w:tc>
          <w:tcPr>
            <w:tcW w:w="2614" w:type="dxa"/>
          </w:tcPr>
          <w:p w:rsidR="00D05010" w:rsidRDefault="00D05010">
            <w:pPr>
              <w:pStyle w:val="TableParagraph"/>
              <w:spacing w:before="0"/>
              <w:rPr>
                <w:rFonts w:ascii="Times New Roman"/>
                <w:sz w:val="20"/>
              </w:rPr>
            </w:pPr>
          </w:p>
        </w:tc>
        <w:tc>
          <w:tcPr>
            <w:tcW w:w="2259" w:type="dxa"/>
          </w:tcPr>
          <w:p w:rsidR="00D05010" w:rsidRDefault="00D05010">
            <w:pPr>
              <w:pStyle w:val="TableParagraph"/>
              <w:spacing w:before="0"/>
              <w:rPr>
                <w:rFonts w:ascii="Times New Roman"/>
                <w:sz w:val="20"/>
              </w:rPr>
            </w:pPr>
          </w:p>
        </w:tc>
      </w:tr>
      <w:tr w:rsidR="00D05010">
        <w:trPr>
          <w:trHeight w:val="275"/>
        </w:trPr>
        <w:tc>
          <w:tcPr>
            <w:tcW w:w="1517" w:type="dxa"/>
          </w:tcPr>
          <w:p w:rsidR="00D05010" w:rsidRDefault="0025385D">
            <w:pPr>
              <w:pStyle w:val="TableParagraph"/>
              <w:spacing w:before="2"/>
              <w:ind w:left="175" w:right="58"/>
              <w:jc w:val="center"/>
              <w:rPr>
                <w:rFonts w:ascii="Arial"/>
                <w:b/>
                <w:sz w:val="20"/>
              </w:rPr>
            </w:pPr>
            <w:r>
              <w:rPr>
                <w:rFonts w:ascii="Arial"/>
                <w:b/>
                <w:sz w:val="20"/>
              </w:rPr>
              <w:t>SESION</w:t>
            </w:r>
            <w:r>
              <w:rPr>
                <w:rFonts w:ascii="Arial"/>
                <w:b/>
                <w:spacing w:val="-10"/>
                <w:sz w:val="20"/>
              </w:rPr>
              <w:t xml:space="preserve"> 3</w:t>
            </w:r>
          </w:p>
        </w:tc>
        <w:tc>
          <w:tcPr>
            <w:tcW w:w="2576" w:type="dxa"/>
          </w:tcPr>
          <w:p w:rsidR="00D05010" w:rsidRDefault="00D05010">
            <w:pPr>
              <w:pStyle w:val="TableParagraph"/>
              <w:spacing w:before="0"/>
              <w:rPr>
                <w:rFonts w:ascii="Times New Roman"/>
                <w:sz w:val="20"/>
              </w:rPr>
            </w:pPr>
          </w:p>
        </w:tc>
        <w:tc>
          <w:tcPr>
            <w:tcW w:w="2614" w:type="dxa"/>
          </w:tcPr>
          <w:p w:rsidR="00D05010" w:rsidRDefault="00D05010">
            <w:pPr>
              <w:pStyle w:val="TableParagraph"/>
              <w:spacing w:before="0"/>
              <w:rPr>
                <w:rFonts w:ascii="Times New Roman"/>
                <w:sz w:val="20"/>
              </w:rPr>
            </w:pPr>
          </w:p>
        </w:tc>
        <w:tc>
          <w:tcPr>
            <w:tcW w:w="2259" w:type="dxa"/>
          </w:tcPr>
          <w:p w:rsidR="00D05010" w:rsidRDefault="00D05010">
            <w:pPr>
              <w:pStyle w:val="TableParagraph"/>
              <w:spacing w:before="0"/>
              <w:rPr>
                <w:rFonts w:ascii="Times New Roman"/>
                <w:sz w:val="20"/>
              </w:rPr>
            </w:pPr>
          </w:p>
        </w:tc>
      </w:tr>
      <w:tr w:rsidR="00D05010">
        <w:trPr>
          <w:trHeight w:val="1209"/>
        </w:trPr>
        <w:tc>
          <w:tcPr>
            <w:tcW w:w="1517" w:type="dxa"/>
          </w:tcPr>
          <w:p w:rsidR="00D05010" w:rsidRDefault="0025385D">
            <w:pPr>
              <w:pStyle w:val="TableParagraph"/>
              <w:spacing w:before="2"/>
              <w:ind w:left="175" w:right="58"/>
              <w:jc w:val="center"/>
              <w:rPr>
                <w:rFonts w:ascii="Arial"/>
                <w:b/>
                <w:sz w:val="20"/>
              </w:rPr>
            </w:pPr>
            <w:r>
              <w:rPr>
                <w:rFonts w:ascii="Arial"/>
                <w:b/>
                <w:sz w:val="20"/>
              </w:rPr>
              <w:t>SESION</w:t>
            </w:r>
            <w:r>
              <w:rPr>
                <w:rFonts w:ascii="Arial"/>
                <w:b/>
                <w:spacing w:val="-10"/>
                <w:sz w:val="20"/>
              </w:rPr>
              <w:t xml:space="preserve"> 4</w:t>
            </w:r>
          </w:p>
          <w:p w:rsidR="00D05010" w:rsidRDefault="0025385D">
            <w:pPr>
              <w:pStyle w:val="TableParagraph"/>
              <w:spacing w:before="19"/>
              <w:ind w:left="175" w:right="53"/>
              <w:jc w:val="center"/>
              <w:rPr>
                <w:rFonts w:ascii="Arial"/>
                <w:b/>
                <w:sz w:val="20"/>
              </w:rPr>
            </w:pPr>
            <w:r>
              <w:rPr>
                <w:rFonts w:ascii="Arial"/>
                <w:b/>
                <w:spacing w:val="-10"/>
                <w:sz w:val="20"/>
              </w:rPr>
              <w:t>.</w:t>
            </w:r>
          </w:p>
          <w:p w:rsidR="00D05010" w:rsidRDefault="0025385D">
            <w:pPr>
              <w:pStyle w:val="TableParagraph"/>
              <w:spacing w:before="17"/>
              <w:ind w:left="175"/>
              <w:jc w:val="center"/>
              <w:rPr>
                <w:rFonts w:ascii="Arial"/>
                <w:b/>
                <w:sz w:val="20"/>
              </w:rPr>
            </w:pPr>
            <w:r>
              <w:rPr>
                <w:rFonts w:ascii="Arial"/>
                <w:b/>
                <w:spacing w:val="-10"/>
                <w:sz w:val="20"/>
              </w:rPr>
              <w:t>.</w:t>
            </w:r>
          </w:p>
          <w:p w:rsidR="00D05010" w:rsidRDefault="0025385D">
            <w:pPr>
              <w:pStyle w:val="TableParagraph"/>
              <w:spacing w:before="1"/>
              <w:ind w:left="175"/>
              <w:jc w:val="center"/>
              <w:rPr>
                <w:rFonts w:ascii="Arial"/>
                <w:b/>
                <w:sz w:val="20"/>
              </w:rPr>
            </w:pPr>
            <w:r>
              <w:rPr>
                <w:rFonts w:ascii="Arial"/>
                <w:b/>
                <w:spacing w:val="-10"/>
                <w:sz w:val="20"/>
              </w:rPr>
              <w:t>.</w:t>
            </w:r>
          </w:p>
          <w:p w:rsidR="00D05010" w:rsidRDefault="0025385D">
            <w:pPr>
              <w:pStyle w:val="TableParagraph"/>
              <w:spacing w:before="1"/>
              <w:ind w:left="175" w:right="53"/>
              <w:jc w:val="center"/>
              <w:rPr>
                <w:rFonts w:ascii="Arial"/>
                <w:b/>
                <w:sz w:val="20"/>
              </w:rPr>
            </w:pPr>
            <w:r>
              <w:rPr>
                <w:rFonts w:ascii="Arial"/>
                <w:b/>
                <w:spacing w:val="-10"/>
                <w:sz w:val="20"/>
              </w:rPr>
              <w:t>.</w:t>
            </w:r>
          </w:p>
        </w:tc>
        <w:tc>
          <w:tcPr>
            <w:tcW w:w="2576" w:type="dxa"/>
          </w:tcPr>
          <w:p w:rsidR="00D05010" w:rsidRDefault="00D05010">
            <w:pPr>
              <w:pStyle w:val="TableParagraph"/>
              <w:spacing w:before="0"/>
              <w:rPr>
                <w:rFonts w:ascii="Times New Roman"/>
              </w:rPr>
            </w:pPr>
          </w:p>
        </w:tc>
        <w:tc>
          <w:tcPr>
            <w:tcW w:w="2614" w:type="dxa"/>
          </w:tcPr>
          <w:p w:rsidR="00D05010" w:rsidRDefault="00D05010">
            <w:pPr>
              <w:pStyle w:val="TableParagraph"/>
              <w:spacing w:before="0"/>
              <w:rPr>
                <w:rFonts w:ascii="Times New Roman"/>
              </w:rPr>
            </w:pPr>
          </w:p>
        </w:tc>
        <w:tc>
          <w:tcPr>
            <w:tcW w:w="2259" w:type="dxa"/>
          </w:tcPr>
          <w:p w:rsidR="00D05010" w:rsidRDefault="00D05010">
            <w:pPr>
              <w:pStyle w:val="TableParagraph"/>
              <w:spacing w:before="0"/>
              <w:rPr>
                <w:rFonts w:ascii="Times New Roman"/>
              </w:rPr>
            </w:pPr>
          </w:p>
        </w:tc>
      </w:tr>
    </w:tbl>
    <w:p w:rsidR="00D05010" w:rsidRDefault="00D05010">
      <w:pPr>
        <w:pStyle w:val="Textoindependiente"/>
        <w:rPr>
          <w:rFonts w:ascii="Arial"/>
          <w:b/>
          <w:sz w:val="24"/>
        </w:rPr>
      </w:pPr>
    </w:p>
    <w:p w:rsidR="00D05010" w:rsidRDefault="00D05010">
      <w:pPr>
        <w:pStyle w:val="Textoindependiente"/>
        <w:spacing w:before="72"/>
        <w:rPr>
          <w:rFonts w:ascii="Arial"/>
          <w:b/>
          <w:sz w:val="24"/>
        </w:rPr>
      </w:pPr>
    </w:p>
    <w:p w:rsidR="00D05010" w:rsidRDefault="0025385D">
      <w:pPr>
        <w:pStyle w:val="Ttulo3"/>
        <w:numPr>
          <w:ilvl w:val="0"/>
          <w:numId w:val="5"/>
        </w:numPr>
        <w:tabs>
          <w:tab w:val="left" w:pos="787"/>
        </w:tabs>
        <w:ind w:left="787" w:hanging="675"/>
        <w:jc w:val="left"/>
      </w:pPr>
      <w:r>
        <w:t>METODOLOGÍA</w:t>
      </w:r>
      <w:r>
        <w:rPr>
          <w:spacing w:val="-6"/>
        </w:rPr>
        <w:t xml:space="preserve"> </w:t>
      </w:r>
      <w:r>
        <w:t>(según</w:t>
      </w:r>
      <w:r>
        <w:rPr>
          <w:spacing w:val="-3"/>
        </w:rPr>
        <w:t xml:space="preserve"> </w:t>
      </w:r>
      <w:r>
        <w:t>modelo</w:t>
      </w:r>
      <w:r>
        <w:rPr>
          <w:spacing w:val="-3"/>
        </w:rPr>
        <w:t xml:space="preserve"> </w:t>
      </w:r>
      <w:r>
        <w:t>o</w:t>
      </w:r>
      <w:r>
        <w:rPr>
          <w:spacing w:val="-3"/>
        </w:rPr>
        <w:t xml:space="preserve"> </w:t>
      </w:r>
      <w:r>
        <w:t>manejo</w:t>
      </w:r>
      <w:r>
        <w:rPr>
          <w:spacing w:val="-4"/>
        </w:rPr>
        <w:t xml:space="preserve"> </w:t>
      </w:r>
      <w:r>
        <w:t>didáctico</w:t>
      </w:r>
      <w:r>
        <w:rPr>
          <w:spacing w:val="-3"/>
        </w:rPr>
        <w:t xml:space="preserve"> </w:t>
      </w:r>
      <w:r>
        <w:t>del</w:t>
      </w:r>
      <w:r>
        <w:rPr>
          <w:spacing w:val="-3"/>
        </w:rPr>
        <w:t xml:space="preserve"> </w:t>
      </w:r>
      <w:r>
        <w:rPr>
          <w:spacing w:val="-2"/>
        </w:rPr>
        <w:t>docente)</w:t>
      </w:r>
    </w:p>
    <w:p w:rsidR="00D05010" w:rsidRDefault="00D05010">
      <w:pPr>
        <w:pStyle w:val="Textoindependiente"/>
        <w:spacing w:before="24"/>
        <w:rPr>
          <w:rFonts w:ascii="Arial"/>
          <w:b/>
          <w:sz w:val="24"/>
        </w:rPr>
      </w:pPr>
    </w:p>
    <w:p w:rsidR="00D05010" w:rsidRDefault="0025385D">
      <w:pPr>
        <w:pStyle w:val="Textoindependiente"/>
        <w:spacing w:line="266" w:lineRule="auto"/>
        <w:ind w:left="790" w:right="672" w:firstLine="2"/>
        <w:jc w:val="both"/>
      </w:pPr>
      <w:r>
        <w:rPr>
          <w:noProof/>
          <w:lang w:val="en-US"/>
        </w:rPr>
        <w:drawing>
          <wp:anchor distT="0" distB="0" distL="0" distR="0" simplePos="0" relativeHeight="15731712" behindDoc="0" locked="0" layoutInCell="1" allowOverlap="1">
            <wp:simplePos x="0" y="0"/>
            <wp:positionH relativeFrom="page">
              <wp:posOffset>5495925</wp:posOffset>
            </wp:positionH>
            <wp:positionV relativeFrom="paragraph">
              <wp:posOffset>1398963</wp:posOffset>
            </wp:positionV>
            <wp:extent cx="1085850" cy="108584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085850" cy="1085848"/>
                    </a:xfrm>
                    <a:prstGeom prst="rect">
                      <a:avLst/>
                    </a:prstGeom>
                  </pic:spPr>
                </pic:pic>
              </a:graphicData>
            </a:graphic>
          </wp:anchor>
        </w:drawing>
      </w:r>
      <w:r>
        <w:t>La Universidad Nacional del Callao, Licenciada por la SUNEDU tiene como fin supremo la formación integral del estudiante, quien es el eje central del proceso educativo de formación profesional; es así como el Modelo Educativo de la UNAC implementa las teor</w:t>
      </w:r>
      <w:r>
        <w:t>ías educativas constructivista y conectivista, y las articula con los componentes transversales del proceso de enseñanza – aprendizaje, orientando las competencias genéricas y específicas. Este modelo tiene como propósito fundamental la formación holística</w:t>
      </w:r>
      <w:r>
        <w:t xml:space="preserve"> de</w:t>
      </w:r>
      <w:r>
        <w:rPr>
          <w:spacing w:val="-2"/>
        </w:rPr>
        <w:t xml:space="preserve"> </w:t>
      </w:r>
      <w:r>
        <w:t>los</w:t>
      </w:r>
      <w:r>
        <w:rPr>
          <w:spacing w:val="-2"/>
        </w:rPr>
        <w:t xml:space="preserve"> </w:t>
      </w:r>
      <w:r>
        <w:t>estudiantes y</w:t>
      </w:r>
      <w:r>
        <w:rPr>
          <w:spacing w:val="-2"/>
        </w:rPr>
        <w:t xml:space="preserve"> </w:t>
      </w:r>
      <w:r>
        <w:t>concibe</w:t>
      </w:r>
      <w:r>
        <w:rPr>
          <w:spacing w:val="-2"/>
        </w:rPr>
        <w:t xml:space="preserve"> </w:t>
      </w:r>
      <w:r>
        <w:t>el</w:t>
      </w:r>
      <w:r>
        <w:rPr>
          <w:spacing w:val="-1"/>
        </w:rPr>
        <w:t xml:space="preserve"> </w:t>
      </w:r>
      <w:r>
        <w:t>proceso</w:t>
      </w:r>
      <w:r>
        <w:rPr>
          <w:spacing w:val="-3"/>
        </w:rPr>
        <w:t xml:space="preserve"> </w:t>
      </w:r>
      <w:r>
        <w:t>educativo en</w:t>
      </w:r>
      <w:r>
        <w:rPr>
          <w:spacing w:val="-2"/>
        </w:rPr>
        <w:t xml:space="preserve"> </w:t>
      </w:r>
      <w:r>
        <w:t>la acción y</w:t>
      </w:r>
      <w:r>
        <w:rPr>
          <w:spacing w:val="-3"/>
        </w:rPr>
        <w:t xml:space="preserve"> </w:t>
      </w:r>
      <w:r>
        <w:t>para la</w:t>
      </w:r>
      <w:r>
        <w:rPr>
          <w:spacing w:val="-2"/>
        </w:rPr>
        <w:t xml:space="preserve"> </w:t>
      </w:r>
      <w:r>
        <w:t>acción. Además,</w:t>
      </w:r>
      <w:r>
        <w:rPr>
          <w:spacing w:val="77"/>
        </w:rPr>
        <w:t xml:space="preserve"> </w:t>
      </w:r>
      <w:r>
        <w:t>promueve</w:t>
      </w:r>
      <w:r>
        <w:rPr>
          <w:spacing w:val="76"/>
        </w:rPr>
        <w:t xml:space="preserve"> </w:t>
      </w:r>
      <w:r>
        <w:t>el</w:t>
      </w:r>
      <w:r>
        <w:rPr>
          <w:spacing w:val="75"/>
        </w:rPr>
        <w:t xml:space="preserve"> </w:t>
      </w:r>
      <w:r>
        <w:t>aprendizaje</w:t>
      </w:r>
      <w:r>
        <w:rPr>
          <w:spacing w:val="76"/>
        </w:rPr>
        <w:t xml:space="preserve"> </w:t>
      </w:r>
      <w:r>
        <w:t>significativo</w:t>
      </w:r>
      <w:r>
        <w:rPr>
          <w:spacing w:val="75"/>
        </w:rPr>
        <w:t xml:space="preserve"> </w:t>
      </w:r>
      <w:r>
        <w:t>en</w:t>
      </w:r>
      <w:r>
        <w:rPr>
          <w:spacing w:val="78"/>
        </w:rPr>
        <w:t xml:space="preserve"> </w:t>
      </w:r>
      <w:r>
        <w:t>el</w:t>
      </w:r>
      <w:r>
        <w:rPr>
          <w:spacing w:val="75"/>
        </w:rPr>
        <w:t xml:space="preserve"> </w:t>
      </w:r>
      <w:r>
        <w:t>marco</w:t>
      </w:r>
      <w:r>
        <w:rPr>
          <w:spacing w:val="76"/>
        </w:rPr>
        <w:t xml:space="preserve"> </w:t>
      </w:r>
      <w:r>
        <w:t>de</w:t>
      </w:r>
      <w:r>
        <w:rPr>
          <w:spacing w:val="78"/>
        </w:rPr>
        <w:t xml:space="preserve"> </w:t>
      </w:r>
      <w:r>
        <w:t>la</w:t>
      </w:r>
      <w:r>
        <w:rPr>
          <w:spacing w:val="76"/>
        </w:rPr>
        <w:t xml:space="preserve"> </w:t>
      </w:r>
      <w:r>
        <w:t>construcción</w:t>
      </w:r>
      <w:r>
        <w:rPr>
          <w:spacing w:val="78"/>
        </w:rPr>
        <w:t xml:space="preserve"> </w:t>
      </w:r>
      <w:r>
        <w:t>o</w:t>
      </w:r>
    </w:p>
    <w:p w:rsidR="00D05010" w:rsidRDefault="00D05010">
      <w:pPr>
        <w:spacing w:line="266" w:lineRule="auto"/>
        <w:jc w:val="both"/>
        <w:sectPr w:rsidR="00D05010">
          <w:pgSz w:w="11910" w:h="16850"/>
          <w:pgMar w:top="1060" w:right="780" w:bottom="0" w:left="1020" w:header="720" w:footer="720" w:gutter="0"/>
          <w:cols w:space="720"/>
        </w:sectPr>
      </w:pPr>
    </w:p>
    <w:p w:rsidR="00D05010" w:rsidRDefault="0025385D">
      <w:pPr>
        <w:pStyle w:val="Textoindependiente"/>
        <w:spacing w:before="74" w:line="266" w:lineRule="auto"/>
        <w:ind w:left="790" w:right="673"/>
        <w:jc w:val="both"/>
      </w:pPr>
      <w:r>
        <w:lastRenderedPageBreak/>
        <w:t>reconstrucción</w:t>
      </w:r>
      <w:r>
        <w:rPr>
          <w:spacing w:val="-10"/>
        </w:rPr>
        <w:t xml:space="preserve"> </w:t>
      </w:r>
      <w:r>
        <w:t>cooperativa</w:t>
      </w:r>
      <w:r>
        <w:rPr>
          <w:spacing w:val="-7"/>
        </w:rPr>
        <w:t xml:space="preserve"> </w:t>
      </w:r>
      <w:r>
        <w:t>del</w:t>
      </w:r>
      <w:r>
        <w:rPr>
          <w:spacing w:val="-8"/>
        </w:rPr>
        <w:t xml:space="preserve"> </w:t>
      </w:r>
      <w:r>
        <w:t>conocimiento</w:t>
      </w:r>
      <w:r>
        <w:rPr>
          <w:spacing w:val="-7"/>
        </w:rPr>
        <w:t xml:space="preserve"> </w:t>
      </w:r>
      <w:r>
        <w:t>y</w:t>
      </w:r>
      <w:r>
        <w:rPr>
          <w:spacing w:val="-9"/>
        </w:rPr>
        <w:t xml:space="preserve"> </w:t>
      </w:r>
      <w:r>
        <w:t>toma</w:t>
      </w:r>
      <w:r>
        <w:rPr>
          <w:spacing w:val="-7"/>
        </w:rPr>
        <w:t xml:space="preserve"> </w:t>
      </w:r>
      <w:r>
        <w:t>en</w:t>
      </w:r>
      <w:r>
        <w:rPr>
          <w:spacing w:val="-10"/>
        </w:rPr>
        <w:t xml:space="preserve"> </w:t>
      </w:r>
      <w:r>
        <w:t>cuenta</w:t>
      </w:r>
      <w:r>
        <w:rPr>
          <w:spacing w:val="-9"/>
        </w:rPr>
        <w:t xml:space="preserve"> </w:t>
      </w:r>
      <w:r>
        <w:t>los</w:t>
      </w:r>
      <w:r>
        <w:rPr>
          <w:spacing w:val="-7"/>
        </w:rPr>
        <w:t xml:space="preserve"> </w:t>
      </w:r>
      <w:r>
        <w:t>saberes</w:t>
      </w:r>
      <w:r>
        <w:rPr>
          <w:spacing w:val="-7"/>
        </w:rPr>
        <w:t xml:space="preserve"> </w:t>
      </w:r>
      <w:r>
        <w:t>previos</w:t>
      </w:r>
      <w:r>
        <w:rPr>
          <w:spacing w:val="-10"/>
        </w:rPr>
        <w:t xml:space="preserve"> </w:t>
      </w:r>
      <w:r>
        <w:t>de</w:t>
      </w:r>
      <w:r>
        <w:rPr>
          <w:spacing w:val="-8"/>
        </w:rPr>
        <w:t xml:space="preserve"> </w:t>
      </w:r>
      <w:r>
        <w:t>los participantes</w:t>
      </w:r>
      <w:r>
        <w:rPr>
          <w:spacing w:val="-4"/>
        </w:rPr>
        <w:t xml:space="preserve"> </w:t>
      </w:r>
      <w:r>
        <w:t>con</w:t>
      </w:r>
      <w:r>
        <w:rPr>
          <w:spacing w:val="-4"/>
        </w:rPr>
        <w:t xml:space="preserve"> </w:t>
      </w:r>
      <w:r>
        <w:t>la</w:t>
      </w:r>
      <w:r>
        <w:rPr>
          <w:spacing w:val="-4"/>
        </w:rPr>
        <w:t xml:space="preserve"> </w:t>
      </w:r>
      <w:r>
        <w:t>finalidad</w:t>
      </w:r>
      <w:r>
        <w:rPr>
          <w:spacing w:val="-2"/>
        </w:rPr>
        <w:t xml:space="preserve"> </w:t>
      </w:r>
      <w:r>
        <w:t>que</w:t>
      </w:r>
      <w:r>
        <w:rPr>
          <w:spacing w:val="-4"/>
        </w:rPr>
        <w:t xml:space="preserve"> </w:t>
      </w:r>
      <w:r>
        <w:t>los</w:t>
      </w:r>
      <w:r>
        <w:rPr>
          <w:spacing w:val="-2"/>
        </w:rPr>
        <w:t xml:space="preserve"> </w:t>
      </w:r>
      <w:r>
        <w:t>estudiantes</w:t>
      </w:r>
      <w:r>
        <w:rPr>
          <w:spacing w:val="-6"/>
        </w:rPr>
        <w:t xml:space="preserve"> </w:t>
      </w:r>
      <w:r>
        <w:t>fortalezcan</w:t>
      </w:r>
      <w:r>
        <w:rPr>
          <w:spacing w:val="-4"/>
        </w:rPr>
        <w:t xml:space="preserve"> </w:t>
      </w:r>
      <w:r>
        <w:t>sus</w:t>
      </w:r>
      <w:r>
        <w:rPr>
          <w:spacing w:val="-4"/>
        </w:rPr>
        <w:t xml:space="preserve"> </w:t>
      </w:r>
      <w:r>
        <w:t>conocimientos</w:t>
      </w:r>
      <w:r>
        <w:rPr>
          <w:spacing w:val="-4"/>
        </w:rPr>
        <w:t xml:space="preserve"> </w:t>
      </w:r>
      <w:r>
        <w:t>y</w:t>
      </w:r>
      <w:r>
        <w:rPr>
          <w:spacing w:val="-4"/>
        </w:rPr>
        <w:t xml:space="preserve"> </w:t>
      </w:r>
      <w:r>
        <w:t>formas de aprendizaje y prosperen en la era digital, en un entorno cambiante de permanente innovación, acorde con las nuevas herramientas y tecnologías de información</w:t>
      </w:r>
      <w:r>
        <w:t xml:space="preserve"> y </w:t>
      </w:r>
      <w:r>
        <w:rPr>
          <w:spacing w:val="-2"/>
        </w:rPr>
        <w:t>comunicación.</w:t>
      </w:r>
    </w:p>
    <w:p w:rsidR="00D05010" w:rsidRDefault="00D05010">
      <w:pPr>
        <w:pStyle w:val="Textoindependiente"/>
        <w:spacing w:before="52"/>
      </w:pPr>
    </w:p>
    <w:p w:rsidR="00D05010" w:rsidRDefault="0025385D">
      <w:pPr>
        <w:pStyle w:val="Textoindependiente"/>
        <w:tabs>
          <w:tab w:val="left" w:leader="dot" w:pos="4251"/>
        </w:tabs>
        <w:ind w:left="792"/>
        <w:jc w:val="both"/>
      </w:pPr>
      <w:r>
        <w:t>La</w:t>
      </w:r>
      <w:r>
        <w:rPr>
          <w:spacing w:val="7"/>
        </w:rPr>
        <w:t xml:space="preserve"> </w:t>
      </w:r>
      <w:r>
        <w:t>Facultad</w:t>
      </w:r>
      <w:r>
        <w:rPr>
          <w:spacing w:val="6"/>
        </w:rPr>
        <w:t xml:space="preserve"> </w:t>
      </w:r>
      <w:r>
        <w:rPr>
          <w:spacing w:val="-5"/>
        </w:rPr>
        <w:t>de</w:t>
      </w:r>
      <w:r>
        <w:tab/>
        <w:t>de</w:t>
      </w:r>
      <w:r>
        <w:rPr>
          <w:spacing w:val="2"/>
        </w:rPr>
        <w:t xml:space="preserve"> </w:t>
      </w:r>
      <w:r>
        <w:t>la</w:t>
      </w:r>
      <w:r>
        <w:rPr>
          <w:spacing w:val="8"/>
        </w:rPr>
        <w:t xml:space="preserve"> </w:t>
      </w:r>
      <w:r>
        <w:t>UNAC,</w:t>
      </w:r>
      <w:r>
        <w:rPr>
          <w:spacing w:val="5"/>
        </w:rPr>
        <w:t xml:space="preserve"> </w:t>
      </w:r>
      <w:r>
        <w:t>en</w:t>
      </w:r>
      <w:r>
        <w:rPr>
          <w:spacing w:val="8"/>
        </w:rPr>
        <w:t xml:space="preserve"> </w:t>
      </w:r>
      <w:r>
        <w:t>cumplimiento</w:t>
      </w:r>
      <w:r>
        <w:rPr>
          <w:spacing w:val="5"/>
        </w:rPr>
        <w:t xml:space="preserve"> </w:t>
      </w:r>
      <w:r>
        <w:t>con</w:t>
      </w:r>
      <w:r>
        <w:rPr>
          <w:spacing w:val="8"/>
        </w:rPr>
        <w:t xml:space="preserve"> </w:t>
      </w:r>
      <w:r>
        <w:t>lo</w:t>
      </w:r>
      <w:r>
        <w:rPr>
          <w:spacing w:val="3"/>
        </w:rPr>
        <w:t xml:space="preserve"> </w:t>
      </w:r>
      <w:r>
        <w:t>dispuesto</w:t>
      </w:r>
      <w:r>
        <w:rPr>
          <w:spacing w:val="9"/>
        </w:rPr>
        <w:t xml:space="preserve"> </w:t>
      </w:r>
      <w:r>
        <w:t>en</w:t>
      </w:r>
      <w:r>
        <w:rPr>
          <w:spacing w:val="5"/>
        </w:rPr>
        <w:t xml:space="preserve"> </w:t>
      </w:r>
      <w:r>
        <w:rPr>
          <w:spacing w:val="-5"/>
        </w:rPr>
        <w:t>la</w:t>
      </w:r>
    </w:p>
    <w:p w:rsidR="00D05010" w:rsidRDefault="0025385D">
      <w:pPr>
        <w:pStyle w:val="Textoindependiente"/>
        <w:spacing w:before="28" w:line="266" w:lineRule="auto"/>
        <w:ind w:left="790" w:right="671"/>
        <w:jc w:val="both"/>
      </w:pPr>
      <w:r>
        <w:t>Resolución Viceministerial Nº085-2020-MINEDU del 01 de abril de 2020, de manera excepcional y mientras duren las medidas adoptadas por el Gobierno con relación al estado de</w:t>
      </w:r>
      <w:r>
        <w:t xml:space="preserve"> emergencia sanitario, se impartirá educación remota no presencial haciendo uso</w:t>
      </w:r>
      <w:r>
        <w:rPr>
          <w:spacing w:val="-16"/>
        </w:rPr>
        <w:t xml:space="preserve"> </w:t>
      </w:r>
      <w:r>
        <w:t>de</w:t>
      </w:r>
      <w:r>
        <w:rPr>
          <w:spacing w:val="-15"/>
        </w:rPr>
        <w:t xml:space="preserve"> </w:t>
      </w:r>
      <w:r>
        <w:t>una</w:t>
      </w:r>
      <w:r>
        <w:rPr>
          <w:spacing w:val="-15"/>
        </w:rPr>
        <w:t xml:space="preserve"> </w:t>
      </w:r>
      <w:r>
        <w:t>plataforma</w:t>
      </w:r>
      <w:r>
        <w:rPr>
          <w:spacing w:val="-16"/>
        </w:rPr>
        <w:t xml:space="preserve"> </w:t>
      </w:r>
      <w:r>
        <w:t>virtual</w:t>
      </w:r>
      <w:r>
        <w:rPr>
          <w:spacing w:val="-15"/>
        </w:rPr>
        <w:t xml:space="preserve"> </w:t>
      </w:r>
      <w:r>
        <w:t>educativa:</w:t>
      </w:r>
      <w:r>
        <w:rPr>
          <w:spacing w:val="-15"/>
        </w:rPr>
        <w:t xml:space="preserve"> </w:t>
      </w:r>
      <w:r>
        <w:t>espacio</w:t>
      </w:r>
      <w:r>
        <w:rPr>
          <w:spacing w:val="-15"/>
        </w:rPr>
        <w:t xml:space="preserve"> </w:t>
      </w:r>
      <w:r>
        <w:t>en</w:t>
      </w:r>
      <w:r>
        <w:rPr>
          <w:spacing w:val="-16"/>
        </w:rPr>
        <w:t xml:space="preserve"> </w:t>
      </w:r>
      <w:r>
        <w:t>donde</w:t>
      </w:r>
      <w:r>
        <w:rPr>
          <w:spacing w:val="-15"/>
        </w:rPr>
        <w:t xml:space="preserve"> </w:t>
      </w:r>
      <w:r>
        <w:t>se</w:t>
      </w:r>
      <w:r>
        <w:rPr>
          <w:spacing w:val="-15"/>
        </w:rPr>
        <w:t xml:space="preserve"> </w:t>
      </w:r>
      <w:r>
        <w:t>imparte</w:t>
      </w:r>
      <w:r>
        <w:rPr>
          <w:spacing w:val="-16"/>
        </w:rPr>
        <w:t xml:space="preserve"> </w:t>
      </w:r>
      <w:r>
        <w:t>el</w:t>
      </w:r>
      <w:r>
        <w:rPr>
          <w:spacing w:val="-15"/>
        </w:rPr>
        <w:t xml:space="preserve"> </w:t>
      </w:r>
      <w:r>
        <w:t>servicio</w:t>
      </w:r>
      <w:r>
        <w:rPr>
          <w:spacing w:val="-15"/>
        </w:rPr>
        <w:t xml:space="preserve"> </w:t>
      </w:r>
      <w:r>
        <w:t>educativo de los cursos, basados en tecnologías de la información y comunicación (TICs).</w:t>
      </w:r>
    </w:p>
    <w:p w:rsidR="00D05010" w:rsidRDefault="00D05010">
      <w:pPr>
        <w:pStyle w:val="Textoindependiente"/>
        <w:spacing w:before="24"/>
      </w:pPr>
    </w:p>
    <w:p w:rsidR="00D05010" w:rsidRDefault="0025385D">
      <w:pPr>
        <w:pStyle w:val="Textoindependiente"/>
        <w:spacing w:line="266" w:lineRule="auto"/>
        <w:ind w:left="790" w:right="670" w:firstLine="2"/>
        <w:jc w:val="both"/>
      </w:pPr>
      <w:r>
        <w:t>La</w:t>
      </w:r>
      <w:r>
        <w:rPr>
          <w:spacing w:val="-4"/>
        </w:rPr>
        <w:t xml:space="preserve"> </w:t>
      </w:r>
      <w:r>
        <w:t>plataforma</w:t>
      </w:r>
      <w:r>
        <w:rPr>
          <w:spacing w:val="-6"/>
        </w:rPr>
        <w:t xml:space="preserve"> </w:t>
      </w:r>
      <w:r>
        <w:t>de</w:t>
      </w:r>
      <w:r>
        <w:rPr>
          <w:spacing w:val="-7"/>
        </w:rPr>
        <w:t xml:space="preserve"> </w:t>
      </w:r>
      <w:r>
        <w:t>la</w:t>
      </w:r>
      <w:r>
        <w:rPr>
          <w:spacing w:val="-6"/>
        </w:rPr>
        <w:t xml:space="preserve"> </w:t>
      </w:r>
      <w:r>
        <w:t>UNAC</w:t>
      </w:r>
      <w:r>
        <w:rPr>
          <w:spacing w:val="-5"/>
        </w:rPr>
        <w:t xml:space="preserve"> </w:t>
      </w:r>
      <w:r>
        <w:t>es</w:t>
      </w:r>
      <w:r>
        <w:rPr>
          <w:spacing w:val="-6"/>
        </w:rPr>
        <w:t xml:space="preserve"> </w:t>
      </w:r>
      <w:r>
        <w:t>el</w:t>
      </w:r>
      <w:r>
        <w:rPr>
          <w:spacing w:val="-7"/>
        </w:rPr>
        <w:t xml:space="preserve"> </w:t>
      </w:r>
      <w:r>
        <w:t>Sistema</w:t>
      </w:r>
      <w:r>
        <w:rPr>
          <w:spacing w:val="-6"/>
        </w:rPr>
        <w:t xml:space="preserve"> </w:t>
      </w:r>
      <w:r>
        <w:t>de</w:t>
      </w:r>
      <w:r>
        <w:rPr>
          <w:spacing w:val="-9"/>
        </w:rPr>
        <w:t xml:space="preserve"> </w:t>
      </w:r>
      <w:r>
        <w:t>Gestión</w:t>
      </w:r>
      <w:r>
        <w:rPr>
          <w:spacing w:val="-4"/>
        </w:rPr>
        <w:t xml:space="preserve"> </w:t>
      </w:r>
      <w:r>
        <w:t>Académico</w:t>
      </w:r>
      <w:r>
        <w:rPr>
          <w:spacing w:val="-6"/>
        </w:rPr>
        <w:t xml:space="preserve"> </w:t>
      </w:r>
      <w:r>
        <w:t>(SGA-UNAC)</w:t>
      </w:r>
      <w:r>
        <w:rPr>
          <w:spacing w:val="-4"/>
        </w:rPr>
        <w:t xml:space="preserve"> </w:t>
      </w:r>
      <w:r>
        <w:t>basado</w:t>
      </w:r>
      <w:r>
        <w:rPr>
          <w:spacing w:val="-6"/>
        </w:rPr>
        <w:t xml:space="preserve"> </w:t>
      </w:r>
      <w:r>
        <w:t>en Moodle, en donde los estudiantes, tendrán a su disposición información detallada de la asignatura:</w:t>
      </w:r>
      <w:r>
        <w:rPr>
          <w:spacing w:val="-6"/>
        </w:rPr>
        <w:t xml:space="preserve"> </w:t>
      </w:r>
      <w:r>
        <w:t>el</w:t>
      </w:r>
      <w:r>
        <w:rPr>
          <w:spacing w:val="-6"/>
        </w:rPr>
        <w:t xml:space="preserve"> </w:t>
      </w:r>
      <w:r>
        <w:t>sílabo,</w:t>
      </w:r>
      <w:r>
        <w:rPr>
          <w:spacing w:val="-4"/>
        </w:rPr>
        <w:t xml:space="preserve"> </w:t>
      </w:r>
      <w:r>
        <w:t>recursos</w:t>
      </w:r>
      <w:r>
        <w:rPr>
          <w:spacing w:val="-5"/>
        </w:rPr>
        <w:t xml:space="preserve"> </w:t>
      </w:r>
      <w:r>
        <w:t>digitales,</w:t>
      </w:r>
      <w:r>
        <w:rPr>
          <w:spacing w:val="-6"/>
        </w:rPr>
        <w:t xml:space="preserve"> </w:t>
      </w:r>
      <w:r>
        <w:t>guía</w:t>
      </w:r>
      <w:r>
        <w:rPr>
          <w:spacing w:val="-7"/>
        </w:rPr>
        <w:t xml:space="preserve"> </w:t>
      </w:r>
      <w:r>
        <w:t>de</w:t>
      </w:r>
      <w:r>
        <w:rPr>
          <w:spacing w:val="-5"/>
        </w:rPr>
        <w:t xml:space="preserve"> </w:t>
      </w:r>
      <w:r>
        <w:t>entregables</w:t>
      </w:r>
      <w:r>
        <w:rPr>
          <w:spacing w:val="-5"/>
        </w:rPr>
        <w:t xml:space="preserve"> </w:t>
      </w:r>
      <w:r>
        <w:t>calificados,</w:t>
      </w:r>
      <w:r>
        <w:rPr>
          <w:spacing w:val="-1"/>
        </w:rPr>
        <w:t xml:space="preserve"> </w:t>
      </w:r>
      <w:r>
        <w:t>y</w:t>
      </w:r>
      <w:r>
        <w:rPr>
          <w:spacing w:val="-5"/>
        </w:rPr>
        <w:t xml:space="preserve"> </w:t>
      </w:r>
      <w:r>
        <w:t>los</w:t>
      </w:r>
      <w:r>
        <w:rPr>
          <w:spacing w:val="-5"/>
        </w:rPr>
        <w:t xml:space="preserve"> </w:t>
      </w:r>
      <w:r>
        <w:t>contenido</w:t>
      </w:r>
      <w:r>
        <w:t>s de la clase estructurados para cada sesión educativa. El SGA será complementado con las diferentes soluciones que brinda Google Suite for Education y otras herramientas tecnológicas multiplataforma.</w:t>
      </w:r>
    </w:p>
    <w:p w:rsidR="00D05010" w:rsidRDefault="00D05010">
      <w:pPr>
        <w:pStyle w:val="Textoindependiente"/>
        <w:spacing w:before="23"/>
      </w:pPr>
    </w:p>
    <w:p w:rsidR="00D05010" w:rsidRDefault="0025385D">
      <w:pPr>
        <w:pStyle w:val="Textoindependiente"/>
        <w:spacing w:line="264" w:lineRule="auto"/>
        <w:ind w:left="790" w:right="676" w:firstLine="2"/>
        <w:jc w:val="both"/>
      </w:pPr>
      <w:r>
        <w:t>Las estrategias metodológicas didáctica para el desarr</w:t>
      </w:r>
      <w:r>
        <w:t>ollo de las sesiones teóricas y prácticas permiten dos modalidades de aprendizaje en los estudiantes:</w:t>
      </w:r>
    </w:p>
    <w:p w:rsidR="00D05010" w:rsidRDefault="00D05010">
      <w:pPr>
        <w:pStyle w:val="Textoindependiente"/>
        <w:spacing w:before="47"/>
      </w:pPr>
    </w:p>
    <w:p w:rsidR="00D05010" w:rsidRDefault="0025385D">
      <w:pPr>
        <w:pStyle w:val="Prrafodelista"/>
        <w:numPr>
          <w:ilvl w:val="1"/>
          <w:numId w:val="3"/>
        </w:numPr>
        <w:tabs>
          <w:tab w:val="left" w:pos="1243"/>
        </w:tabs>
        <w:spacing w:line="271" w:lineRule="auto"/>
        <w:ind w:right="443" w:firstLine="16"/>
      </w:pPr>
      <w:r>
        <w:rPr>
          <w:rFonts w:ascii="Arial" w:hAnsi="Arial"/>
          <w:b/>
          <w:sz w:val="24"/>
        </w:rPr>
        <w:t>Herramientas</w:t>
      </w:r>
      <w:r>
        <w:rPr>
          <w:rFonts w:ascii="Arial" w:hAnsi="Arial"/>
          <w:b/>
          <w:spacing w:val="-5"/>
          <w:sz w:val="24"/>
        </w:rPr>
        <w:t xml:space="preserve"> </w:t>
      </w:r>
      <w:r>
        <w:rPr>
          <w:rFonts w:ascii="Arial" w:hAnsi="Arial"/>
          <w:b/>
          <w:sz w:val="24"/>
        </w:rPr>
        <w:t>metodológicas</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comunicación</w:t>
      </w:r>
      <w:r>
        <w:rPr>
          <w:rFonts w:ascii="Arial" w:hAnsi="Arial"/>
          <w:b/>
          <w:spacing w:val="-6"/>
          <w:sz w:val="24"/>
        </w:rPr>
        <w:t xml:space="preserve"> </w:t>
      </w:r>
      <w:r>
        <w:rPr>
          <w:rFonts w:ascii="Arial" w:hAnsi="Arial"/>
          <w:b/>
          <w:sz w:val="24"/>
        </w:rPr>
        <w:t>síncrona</w:t>
      </w:r>
      <w:r>
        <w:rPr>
          <w:rFonts w:ascii="Arial" w:hAnsi="Arial"/>
          <w:b/>
          <w:spacing w:val="-7"/>
          <w:sz w:val="24"/>
        </w:rPr>
        <w:t xml:space="preserve"> </w:t>
      </w:r>
      <w:r>
        <w:rPr>
          <w:rFonts w:ascii="Arial" w:hAnsi="Arial"/>
          <w:b/>
        </w:rPr>
        <w:t xml:space="preserve">(videoconferencia) </w:t>
      </w:r>
      <w:r>
        <w:t>La modalidad asíncrona es una forma de aprendizaje basado en el uso de herramienta</w:t>
      </w:r>
      <w:r>
        <w:t>s que</w:t>
      </w:r>
      <w:r>
        <w:rPr>
          <w:spacing w:val="40"/>
        </w:rPr>
        <w:t xml:space="preserve"> </w:t>
      </w:r>
      <w:r>
        <w:t>permiten</w:t>
      </w:r>
      <w:r>
        <w:rPr>
          <w:spacing w:val="40"/>
        </w:rPr>
        <w:t xml:space="preserve"> </w:t>
      </w:r>
      <w:r>
        <w:t>la</w:t>
      </w:r>
      <w:r>
        <w:rPr>
          <w:spacing w:val="40"/>
        </w:rPr>
        <w:t xml:space="preserve"> </w:t>
      </w:r>
      <w:r>
        <w:t>comunicación</w:t>
      </w:r>
      <w:r>
        <w:rPr>
          <w:spacing w:val="40"/>
        </w:rPr>
        <w:t xml:space="preserve"> </w:t>
      </w:r>
      <w:r>
        <w:t>no</w:t>
      </w:r>
      <w:r>
        <w:rPr>
          <w:spacing w:val="40"/>
        </w:rPr>
        <w:t xml:space="preserve"> </w:t>
      </w:r>
      <w:r>
        <w:t>presencial</w:t>
      </w:r>
      <w:r>
        <w:rPr>
          <w:spacing w:val="40"/>
        </w:rPr>
        <w:t xml:space="preserve"> </w:t>
      </w:r>
      <w:r>
        <w:t>y</w:t>
      </w:r>
      <w:r>
        <w:rPr>
          <w:spacing w:val="40"/>
        </w:rPr>
        <w:t xml:space="preserve"> </w:t>
      </w:r>
      <w:r>
        <w:t>en</w:t>
      </w:r>
      <w:r>
        <w:rPr>
          <w:spacing w:val="40"/>
        </w:rPr>
        <w:t xml:space="preserve"> </w:t>
      </w:r>
      <w:r>
        <w:t>tiempo</w:t>
      </w:r>
      <w:r>
        <w:rPr>
          <w:spacing w:val="40"/>
        </w:rPr>
        <w:t xml:space="preserve"> </w:t>
      </w:r>
      <w:r>
        <w:t>real</w:t>
      </w:r>
      <w:r>
        <w:rPr>
          <w:spacing w:val="40"/>
        </w:rPr>
        <w:t xml:space="preserve"> </w:t>
      </w:r>
      <w:r>
        <w:t>entre</w:t>
      </w:r>
      <w:r>
        <w:rPr>
          <w:spacing w:val="40"/>
        </w:rPr>
        <w:t xml:space="preserve"> </w:t>
      </w:r>
      <w:r>
        <w:t>el</w:t>
      </w:r>
      <w:r>
        <w:rPr>
          <w:spacing w:val="40"/>
        </w:rPr>
        <w:t xml:space="preserve"> </w:t>
      </w:r>
      <w:r>
        <w:t>docente</w:t>
      </w:r>
      <w:r>
        <w:rPr>
          <w:spacing w:val="40"/>
        </w:rPr>
        <w:t xml:space="preserve"> </w:t>
      </w:r>
      <w:r>
        <w:t>y</w:t>
      </w:r>
      <w:r>
        <w:rPr>
          <w:spacing w:val="40"/>
        </w:rPr>
        <w:t xml:space="preserve"> </w:t>
      </w:r>
      <w:r>
        <w:t xml:space="preserve">los </w:t>
      </w:r>
      <w:r>
        <w:rPr>
          <w:spacing w:val="-2"/>
        </w:rPr>
        <w:t>estudiantes.</w:t>
      </w:r>
    </w:p>
    <w:p w:rsidR="00D05010" w:rsidRDefault="0025385D">
      <w:pPr>
        <w:pStyle w:val="Textoindependiente"/>
        <w:spacing w:before="2"/>
        <w:ind w:left="792"/>
      </w:pPr>
      <w:r>
        <w:t>Dentro</w:t>
      </w:r>
      <w:r>
        <w:rPr>
          <w:spacing w:val="-5"/>
        </w:rPr>
        <w:t xml:space="preserve"> </w:t>
      </w:r>
      <w:r>
        <w:t>de</w:t>
      </w:r>
      <w:r>
        <w:rPr>
          <w:spacing w:val="-6"/>
        </w:rPr>
        <w:t xml:space="preserve"> </w:t>
      </w:r>
      <w:r>
        <w:t>la</w:t>
      </w:r>
      <w:r>
        <w:rPr>
          <w:spacing w:val="-5"/>
        </w:rPr>
        <w:t xml:space="preserve"> </w:t>
      </w:r>
      <w:r>
        <w:t>modalidad</w:t>
      </w:r>
      <w:r>
        <w:rPr>
          <w:spacing w:val="-5"/>
        </w:rPr>
        <w:t xml:space="preserve"> </w:t>
      </w:r>
      <w:r>
        <w:t>sincrónica,</w:t>
      </w:r>
      <w:r>
        <w:rPr>
          <w:spacing w:val="-3"/>
        </w:rPr>
        <w:t xml:space="preserve"> </w:t>
      </w:r>
      <w:r>
        <w:t>se</w:t>
      </w:r>
      <w:r>
        <w:rPr>
          <w:spacing w:val="-6"/>
        </w:rPr>
        <w:t xml:space="preserve"> </w:t>
      </w:r>
      <w:r>
        <w:t>hará</w:t>
      </w:r>
      <w:r>
        <w:rPr>
          <w:spacing w:val="-6"/>
        </w:rPr>
        <w:t xml:space="preserve"> </w:t>
      </w:r>
      <w:r>
        <w:t>uso</w:t>
      </w:r>
      <w:r>
        <w:rPr>
          <w:spacing w:val="-5"/>
        </w:rPr>
        <w:t xml:space="preserve"> de:</w:t>
      </w:r>
    </w:p>
    <w:p w:rsidR="00D05010" w:rsidRDefault="00D05010">
      <w:pPr>
        <w:pStyle w:val="Textoindependiente"/>
        <w:spacing w:before="56"/>
      </w:pPr>
    </w:p>
    <w:p w:rsidR="00D05010" w:rsidRDefault="0025385D">
      <w:pPr>
        <w:pStyle w:val="Textoindependiente"/>
        <w:spacing w:line="264" w:lineRule="auto"/>
        <w:ind w:left="790" w:right="671" w:firstLine="2"/>
        <w:jc w:val="both"/>
      </w:pPr>
      <w:r>
        <w:rPr>
          <w:rFonts w:ascii="Arial" w:hAnsi="Arial"/>
          <w:b/>
        </w:rPr>
        <w:t xml:space="preserve">Clases dinámicas e interactivas (virtuales): </w:t>
      </w:r>
      <w:r>
        <w:t>el docente genera permanentemente expectativa</w:t>
      </w:r>
      <w:r>
        <w:rPr>
          <w:spacing w:val="-9"/>
        </w:rPr>
        <w:t xml:space="preserve"> </w:t>
      </w:r>
      <w:r>
        <w:t>por</w:t>
      </w:r>
      <w:r>
        <w:rPr>
          <w:spacing w:val="-8"/>
        </w:rPr>
        <w:t xml:space="preserve"> </w:t>
      </w:r>
      <w:r>
        <w:t>el</w:t>
      </w:r>
      <w:r>
        <w:rPr>
          <w:spacing w:val="-10"/>
        </w:rPr>
        <w:t xml:space="preserve"> </w:t>
      </w:r>
      <w:r>
        <w:t>tema</w:t>
      </w:r>
      <w:r>
        <w:rPr>
          <w:spacing w:val="-9"/>
        </w:rPr>
        <w:t xml:space="preserve"> </w:t>
      </w:r>
      <w:r>
        <w:t>a</w:t>
      </w:r>
      <w:r>
        <w:rPr>
          <w:spacing w:val="-9"/>
        </w:rPr>
        <w:t xml:space="preserve"> </w:t>
      </w:r>
      <w:r>
        <w:t>través</w:t>
      </w:r>
      <w:r>
        <w:rPr>
          <w:spacing w:val="-8"/>
        </w:rPr>
        <w:t xml:space="preserve"> </w:t>
      </w:r>
      <w:r>
        <w:t>de</w:t>
      </w:r>
      <w:r>
        <w:rPr>
          <w:spacing w:val="-9"/>
        </w:rPr>
        <w:t xml:space="preserve"> </w:t>
      </w:r>
      <w:r>
        <w:t>actividades</w:t>
      </w:r>
      <w:r>
        <w:rPr>
          <w:spacing w:val="-8"/>
        </w:rPr>
        <w:t xml:space="preserve"> </w:t>
      </w:r>
      <w:r>
        <w:t>que</w:t>
      </w:r>
      <w:r>
        <w:rPr>
          <w:spacing w:val="-6"/>
        </w:rPr>
        <w:t xml:space="preserve"> </w:t>
      </w:r>
      <w:r>
        <w:t>permiten</w:t>
      </w:r>
      <w:r>
        <w:rPr>
          <w:spacing w:val="-9"/>
        </w:rPr>
        <w:t xml:space="preserve"> </w:t>
      </w:r>
      <w:r>
        <w:t>vincular</w:t>
      </w:r>
      <w:r>
        <w:rPr>
          <w:spacing w:val="-8"/>
        </w:rPr>
        <w:t xml:space="preserve"> </w:t>
      </w:r>
      <w:r>
        <w:t>los</w:t>
      </w:r>
      <w:r>
        <w:rPr>
          <w:spacing w:val="-6"/>
        </w:rPr>
        <w:t xml:space="preserve"> </w:t>
      </w:r>
      <w:r>
        <w:t>saberes</w:t>
      </w:r>
      <w:r>
        <w:rPr>
          <w:spacing w:val="-6"/>
        </w:rPr>
        <w:t xml:space="preserve"> </w:t>
      </w:r>
      <w:r>
        <w:t>previos con el nuevo conocimiento, promoviendo la interacción mediante el diálogo y debate sobre los contenidos.</w:t>
      </w:r>
    </w:p>
    <w:p w:rsidR="00D05010" w:rsidRDefault="00D05010">
      <w:pPr>
        <w:pStyle w:val="Textoindependiente"/>
        <w:spacing w:before="33"/>
      </w:pPr>
    </w:p>
    <w:p w:rsidR="00D05010" w:rsidRDefault="0025385D">
      <w:pPr>
        <w:pStyle w:val="Textoindependiente"/>
        <w:spacing w:line="266" w:lineRule="auto"/>
        <w:ind w:left="790" w:right="676" w:firstLine="2"/>
        <w:jc w:val="both"/>
      </w:pPr>
      <w:r>
        <w:rPr>
          <w:rFonts w:ascii="Arial" w:hAnsi="Arial"/>
          <w:b/>
        </w:rPr>
        <w:t>Talleres</w:t>
      </w:r>
      <w:r>
        <w:rPr>
          <w:rFonts w:ascii="Arial" w:hAnsi="Arial"/>
          <w:b/>
          <w:spacing w:val="-10"/>
        </w:rPr>
        <w:t xml:space="preserve"> </w:t>
      </w:r>
      <w:r>
        <w:rPr>
          <w:rFonts w:ascii="Arial" w:hAnsi="Arial"/>
          <w:b/>
        </w:rPr>
        <w:t>de</w:t>
      </w:r>
      <w:r>
        <w:rPr>
          <w:rFonts w:ascii="Arial" w:hAnsi="Arial"/>
          <w:b/>
          <w:spacing w:val="-10"/>
        </w:rPr>
        <w:t xml:space="preserve"> </w:t>
      </w:r>
      <w:r>
        <w:rPr>
          <w:rFonts w:ascii="Arial" w:hAnsi="Arial"/>
          <w:b/>
        </w:rPr>
        <w:t>aplicación</w:t>
      </w:r>
      <w:r>
        <w:rPr>
          <w:rFonts w:ascii="Arial" w:hAnsi="Arial"/>
          <w:b/>
          <w:spacing w:val="-10"/>
        </w:rPr>
        <w:t xml:space="preserve"> </w:t>
      </w:r>
      <w:r>
        <w:rPr>
          <w:rFonts w:ascii="Arial" w:hAnsi="Arial"/>
          <w:b/>
        </w:rPr>
        <w:t>(virtuales):</w:t>
      </w:r>
      <w:r>
        <w:rPr>
          <w:rFonts w:ascii="Arial" w:hAnsi="Arial"/>
          <w:b/>
          <w:spacing w:val="-6"/>
        </w:rPr>
        <w:t xml:space="preserve"> </w:t>
      </w:r>
      <w:r>
        <w:t>el</w:t>
      </w:r>
      <w:r>
        <w:rPr>
          <w:spacing w:val="-8"/>
        </w:rPr>
        <w:t xml:space="preserve"> </w:t>
      </w:r>
      <w:r>
        <w:t>docente</w:t>
      </w:r>
      <w:r>
        <w:rPr>
          <w:spacing w:val="-10"/>
        </w:rPr>
        <w:t xml:space="preserve"> </w:t>
      </w:r>
      <w:r>
        <w:t>genera</w:t>
      </w:r>
      <w:r>
        <w:rPr>
          <w:spacing w:val="-7"/>
        </w:rPr>
        <w:t xml:space="preserve"> </w:t>
      </w:r>
      <w:r>
        <w:t>situaciones</w:t>
      </w:r>
      <w:r>
        <w:rPr>
          <w:spacing w:val="-7"/>
        </w:rPr>
        <w:t xml:space="preserve"> </w:t>
      </w:r>
      <w:r>
        <w:t>de</w:t>
      </w:r>
      <w:r>
        <w:rPr>
          <w:spacing w:val="-10"/>
        </w:rPr>
        <w:t xml:space="preserve"> </w:t>
      </w:r>
      <w:r>
        <w:t>aprendizaje</w:t>
      </w:r>
      <w:r>
        <w:rPr>
          <w:spacing w:val="-7"/>
        </w:rPr>
        <w:t xml:space="preserve"> </w:t>
      </w:r>
      <w:r>
        <w:t>para</w:t>
      </w:r>
      <w:r>
        <w:rPr>
          <w:spacing w:val="-10"/>
        </w:rPr>
        <w:t xml:space="preserve"> </w:t>
      </w:r>
      <w:r>
        <w:t>la transferencia de los aprendizajes a contextos reales o cercanos a los participantes que serán retroalimentados en clase.</w:t>
      </w:r>
    </w:p>
    <w:p w:rsidR="00D05010" w:rsidRDefault="00D05010">
      <w:pPr>
        <w:pStyle w:val="Textoindependiente"/>
        <w:spacing w:before="23"/>
      </w:pPr>
    </w:p>
    <w:p w:rsidR="00D05010" w:rsidRDefault="0025385D">
      <w:pPr>
        <w:pStyle w:val="Textoindependiente"/>
        <w:spacing w:before="1" w:line="264" w:lineRule="auto"/>
        <w:ind w:left="790" w:right="676" w:firstLine="2"/>
        <w:jc w:val="both"/>
      </w:pPr>
      <w:r>
        <w:rPr>
          <w:rFonts w:ascii="Arial" w:hAnsi="Arial"/>
          <w:b/>
        </w:rPr>
        <w:t xml:space="preserve">Tutorías (virtuales): </w:t>
      </w:r>
      <w:r>
        <w:t>Para facilitar la demostración, presentación y corrección de los avances del informe final de investigación.</w:t>
      </w:r>
    </w:p>
    <w:p w:rsidR="00D05010" w:rsidRDefault="00D05010">
      <w:pPr>
        <w:pStyle w:val="Textoindependiente"/>
        <w:spacing w:before="47"/>
      </w:pPr>
    </w:p>
    <w:p w:rsidR="00D05010" w:rsidRDefault="0025385D">
      <w:pPr>
        <w:pStyle w:val="Textoindependiente"/>
        <w:spacing w:line="261" w:lineRule="auto"/>
        <w:ind w:left="790" w:right="676" w:firstLine="2"/>
        <w:jc w:val="both"/>
      </w:pPr>
      <w:r>
        <w:t>(Si</w:t>
      </w:r>
      <w:r>
        <w:rPr>
          <w:spacing w:val="-11"/>
        </w:rPr>
        <w:t xml:space="preserve"> </w:t>
      </w:r>
      <w:r>
        <w:t>la</w:t>
      </w:r>
      <w:r>
        <w:rPr>
          <w:spacing w:val="-10"/>
        </w:rPr>
        <w:t xml:space="preserve"> </w:t>
      </w:r>
      <w:r>
        <w:t>asignatura</w:t>
      </w:r>
      <w:r>
        <w:rPr>
          <w:spacing w:val="-12"/>
        </w:rPr>
        <w:t xml:space="preserve"> </w:t>
      </w:r>
      <w:r>
        <w:t>desarrolla</w:t>
      </w:r>
      <w:r>
        <w:rPr>
          <w:spacing w:val="-10"/>
        </w:rPr>
        <w:t xml:space="preserve"> </w:t>
      </w:r>
      <w:r>
        <w:t>laboratorios</w:t>
      </w:r>
      <w:r>
        <w:rPr>
          <w:spacing w:val="-12"/>
        </w:rPr>
        <w:t xml:space="preserve"> </w:t>
      </w:r>
      <w:r>
        <w:t>presenciales,</w:t>
      </w:r>
      <w:r>
        <w:rPr>
          <w:spacing w:val="-9"/>
        </w:rPr>
        <w:t xml:space="preserve"> </w:t>
      </w:r>
      <w:r>
        <w:t>el</w:t>
      </w:r>
      <w:r>
        <w:rPr>
          <w:spacing w:val="-11"/>
        </w:rPr>
        <w:t xml:space="preserve"> </w:t>
      </w:r>
      <w:r>
        <w:t>docente</w:t>
      </w:r>
      <w:r>
        <w:rPr>
          <w:spacing w:val="-12"/>
        </w:rPr>
        <w:t xml:space="preserve"> </w:t>
      </w:r>
      <w:r>
        <w:t>precisará</w:t>
      </w:r>
      <w:r>
        <w:rPr>
          <w:spacing w:val="-10"/>
        </w:rPr>
        <w:t xml:space="preserve"> </w:t>
      </w:r>
      <w:r>
        <w:t>las</w:t>
      </w:r>
      <w:r>
        <w:rPr>
          <w:spacing w:val="-10"/>
        </w:rPr>
        <w:t xml:space="preserve"> </w:t>
      </w:r>
      <w:r>
        <w:t>estrategias a emplear).</w:t>
      </w:r>
    </w:p>
    <w:p w:rsidR="00D05010" w:rsidRDefault="00D05010">
      <w:pPr>
        <w:pStyle w:val="Textoindependiente"/>
        <w:spacing w:before="52"/>
      </w:pPr>
    </w:p>
    <w:p w:rsidR="00D05010" w:rsidRDefault="0025385D">
      <w:pPr>
        <w:pStyle w:val="Ttulo3"/>
        <w:numPr>
          <w:ilvl w:val="1"/>
          <w:numId w:val="3"/>
        </w:numPr>
        <w:tabs>
          <w:tab w:val="left" w:pos="1243"/>
        </w:tabs>
        <w:spacing w:before="1"/>
        <w:ind w:left="1243" w:hanging="437"/>
      </w:pPr>
      <w:r>
        <w:rPr>
          <w:spacing w:val="-2"/>
        </w:rPr>
        <w:t>Herramientas</w:t>
      </w:r>
      <w:r>
        <w:rPr>
          <w:spacing w:val="-1"/>
        </w:rPr>
        <w:t xml:space="preserve"> </w:t>
      </w:r>
      <w:r>
        <w:rPr>
          <w:spacing w:val="-2"/>
        </w:rPr>
        <w:t>metodológicas</w:t>
      </w:r>
      <w:r>
        <w:rPr>
          <w:spacing w:val="-3"/>
        </w:rPr>
        <w:t xml:space="preserve"> </w:t>
      </w:r>
      <w:r>
        <w:rPr>
          <w:spacing w:val="-2"/>
        </w:rPr>
        <w:t>de</w:t>
      </w:r>
      <w:r>
        <w:rPr>
          <w:spacing w:val="-1"/>
        </w:rPr>
        <w:t xml:space="preserve"> </w:t>
      </w:r>
      <w:r>
        <w:rPr>
          <w:spacing w:val="-2"/>
        </w:rPr>
        <w:t>modalidad</w:t>
      </w:r>
      <w:r>
        <w:t xml:space="preserve"> </w:t>
      </w:r>
      <w:r>
        <w:rPr>
          <w:spacing w:val="-2"/>
        </w:rPr>
        <w:t>asíncrona</w:t>
      </w:r>
    </w:p>
    <w:p w:rsidR="00D05010" w:rsidRDefault="00D05010">
      <w:pPr>
        <w:pStyle w:val="Textoindependiente"/>
        <w:spacing w:before="47"/>
        <w:rPr>
          <w:rFonts w:ascii="Arial"/>
          <w:b/>
          <w:sz w:val="24"/>
        </w:rPr>
      </w:pPr>
    </w:p>
    <w:p w:rsidR="00D05010" w:rsidRDefault="0025385D">
      <w:pPr>
        <w:pStyle w:val="Textoindependiente"/>
        <w:spacing w:line="266" w:lineRule="auto"/>
        <w:ind w:left="790" w:right="673" w:firstLine="2"/>
        <w:jc w:val="both"/>
      </w:pPr>
      <w:r>
        <w:t>Forma</w:t>
      </w:r>
      <w:r>
        <w:rPr>
          <w:spacing w:val="-11"/>
        </w:rPr>
        <w:t xml:space="preserve"> </w:t>
      </w:r>
      <w:r>
        <w:t>de</w:t>
      </w:r>
      <w:r>
        <w:rPr>
          <w:spacing w:val="-9"/>
        </w:rPr>
        <w:t xml:space="preserve"> </w:t>
      </w:r>
      <w:r>
        <w:t>aprendizaje</w:t>
      </w:r>
      <w:r>
        <w:rPr>
          <w:spacing w:val="-11"/>
        </w:rPr>
        <w:t xml:space="preserve"> </w:t>
      </w:r>
      <w:r>
        <w:t>basado</w:t>
      </w:r>
      <w:r>
        <w:rPr>
          <w:spacing w:val="-9"/>
        </w:rPr>
        <w:t xml:space="preserve"> </w:t>
      </w:r>
      <w:r>
        <w:t>en</w:t>
      </w:r>
      <w:r>
        <w:rPr>
          <w:spacing w:val="-9"/>
        </w:rPr>
        <w:t xml:space="preserve"> </w:t>
      </w:r>
      <w:r>
        <w:t>el</w:t>
      </w:r>
      <w:r>
        <w:rPr>
          <w:spacing w:val="-12"/>
        </w:rPr>
        <w:t xml:space="preserve"> </w:t>
      </w:r>
      <w:r>
        <w:t>uso</w:t>
      </w:r>
      <w:r>
        <w:rPr>
          <w:spacing w:val="-12"/>
        </w:rPr>
        <w:t xml:space="preserve"> </w:t>
      </w:r>
      <w:r>
        <w:t>de</w:t>
      </w:r>
      <w:r>
        <w:rPr>
          <w:spacing w:val="-9"/>
        </w:rPr>
        <w:t xml:space="preserve"> </w:t>
      </w:r>
      <w:r>
        <w:t>herramientas</w:t>
      </w:r>
      <w:r>
        <w:rPr>
          <w:spacing w:val="-11"/>
        </w:rPr>
        <w:t xml:space="preserve"> </w:t>
      </w:r>
      <w:r>
        <w:t>que</w:t>
      </w:r>
      <w:r>
        <w:rPr>
          <w:spacing w:val="-9"/>
        </w:rPr>
        <w:t xml:space="preserve"> </w:t>
      </w:r>
      <w:r>
        <w:t>posibilitan</w:t>
      </w:r>
      <w:r>
        <w:rPr>
          <w:spacing w:val="-9"/>
        </w:rPr>
        <w:t xml:space="preserve"> </w:t>
      </w:r>
      <w:r>
        <w:t>el</w:t>
      </w:r>
      <w:r>
        <w:rPr>
          <w:spacing w:val="-12"/>
        </w:rPr>
        <w:t xml:space="preserve"> </w:t>
      </w:r>
      <w:r>
        <w:t>intercambio</w:t>
      </w:r>
      <w:r>
        <w:rPr>
          <w:spacing w:val="-9"/>
        </w:rPr>
        <w:t xml:space="preserve"> </w:t>
      </w:r>
      <w:r>
        <w:t>de mensajes e información entre los estudiantes y el docente en tiempo diferido y sin interacción instantánea.</w:t>
      </w:r>
    </w:p>
    <w:p w:rsidR="00D05010" w:rsidRDefault="00D05010">
      <w:pPr>
        <w:spacing w:line="266" w:lineRule="auto"/>
        <w:jc w:val="both"/>
        <w:sectPr w:rsidR="00D05010">
          <w:pgSz w:w="11910" w:h="16850"/>
          <w:pgMar w:top="1060" w:right="780" w:bottom="280" w:left="1020" w:header="720" w:footer="720" w:gutter="0"/>
          <w:cols w:space="720"/>
        </w:sectPr>
      </w:pPr>
    </w:p>
    <w:p w:rsidR="00D05010" w:rsidRDefault="0025385D">
      <w:pPr>
        <w:pStyle w:val="Textoindependiente"/>
        <w:spacing w:before="74" w:line="266" w:lineRule="auto"/>
        <w:ind w:left="790" w:right="675" w:firstLine="2"/>
      </w:pPr>
      <w:r>
        <w:lastRenderedPageBreak/>
        <w:t>Dentro</w:t>
      </w:r>
      <w:r>
        <w:rPr>
          <w:spacing w:val="34"/>
        </w:rPr>
        <w:t xml:space="preserve"> </w:t>
      </w:r>
      <w:r>
        <w:t>de</w:t>
      </w:r>
      <w:r>
        <w:rPr>
          <w:spacing w:val="34"/>
        </w:rPr>
        <w:t xml:space="preserve"> </w:t>
      </w:r>
      <w:r>
        <w:t>la</w:t>
      </w:r>
      <w:r>
        <w:rPr>
          <w:spacing w:val="32"/>
        </w:rPr>
        <w:t xml:space="preserve"> </w:t>
      </w:r>
      <w:r>
        <w:t>modalidad</w:t>
      </w:r>
      <w:r>
        <w:rPr>
          <w:spacing w:val="34"/>
        </w:rPr>
        <w:t xml:space="preserve"> </w:t>
      </w:r>
      <w:r>
        <w:t>asincrónica</w:t>
      </w:r>
      <w:r>
        <w:rPr>
          <w:spacing w:val="34"/>
        </w:rPr>
        <w:t xml:space="preserve"> </w:t>
      </w:r>
      <w:r>
        <w:t>se</w:t>
      </w:r>
      <w:r>
        <w:rPr>
          <w:spacing w:val="34"/>
        </w:rPr>
        <w:t xml:space="preserve"> </w:t>
      </w:r>
      <w:r>
        <w:t>hará</w:t>
      </w:r>
      <w:r>
        <w:rPr>
          <w:spacing w:val="34"/>
        </w:rPr>
        <w:t xml:space="preserve"> </w:t>
      </w:r>
      <w:r>
        <w:t>uso</w:t>
      </w:r>
      <w:r>
        <w:rPr>
          <w:spacing w:val="34"/>
        </w:rPr>
        <w:t xml:space="preserve"> </w:t>
      </w:r>
      <w:r>
        <w:t>de</w:t>
      </w:r>
      <w:r>
        <w:rPr>
          <w:spacing w:val="34"/>
        </w:rPr>
        <w:t xml:space="preserve"> </w:t>
      </w:r>
      <w:r>
        <w:t>metodologías</w:t>
      </w:r>
      <w:r>
        <w:rPr>
          <w:spacing w:val="35"/>
        </w:rPr>
        <w:t xml:space="preserve"> </w:t>
      </w:r>
      <w:r>
        <w:t>colaborativas</w:t>
      </w:r>
      <w:r>
        <w:rPr>
          <w:spacing w:val="32"/>
        </w:rPr>
        <w:t xml:space="preserve"> </w:t>
      </w:r>
      <w:r>
        <w:t xml:space="preserve">tales </w:t>
      </w:r>
      <w:r>
        <w:rPr>
          <w:spacing w:val="-2"/>
        </w:rPr>
        <w:t>como</w:t>
      </w:r>
      <w:r>
        <w:rPr>
          <w:color w:val="FF0000"/>
          <w:spacing w:val="-2"/>
        </w:rPr>
        <w:t>:</w:t>
      </w:r>
    </w:p>
    <w:p w:rsidR="00D05010" w:rsidRDefault="00D05010">
      <w:pPr>
        <w:pStyle w:val="Textoindependiente"/>
        <w:spacing w:before="67"/>
      </w:pPr>
    </w:p>
    <w:p w:rsidR="00D05010" w:rsidRDefault="0025385D">
      <w:pPr>
        <w:pStyle w:val="Prrafodelista"/>
        <w:numPr>
          <w:ilvl w:val="2"/>
          <w:numId w:val="3"/>
        </w:numPr>
        <w:tabs>
          <w:tab w:val="left" w:pos="1150"/>
        </w:tabs>
        <w:spacing w:line="264" w:lineRule="auto"/>
        <w:ind w:right="675"/>
        <w:jc w:val="both"/>
      </w:pPr>
      <w:r>
        <w:t>Aprendizaje Orientado a Proyectos - AOP (virtual): Permite que el estudiante adquiriera conocimientos y competencias mediante la ejecución de su proyecto de investigación, para dar respuesta a problemas del contexto.</w:t>
      </w:r>
    </w:p>
    <w:p w:rsidR="00D05010" w:rsidRDefault="0025385D">
      <w:pPr>
        <w:pStyle w:val="Prrafodelista"/>
        <w:numPr>
          <w:ilvl w:val="2"/>
          <w:numId w:val="3"/>
        </w:numPr>
        <w:tabs>
          <w:tab w:val="left" w:pos="1150"/>
        </w:tabs>
        <w:spacing w:before="10" w:line="266" w:lineRule="auto"/>
        <w:ind w:right="676"/>
        <w:jc w:val="both"/>
      </w:pPr>
      <w:r>
        <w:t>Portafolio de Evidencias Digital: Permi</w:t>
      </w:r>
      <w:r>
        <w:t>te dar seguimiento a la organización y presentación</w:t>
      </w:r>
      <w:r>
        <w:rPr>
          <w:spacing w:val="-10"/>
        </w:rPr>
        <w:t xml:space="preserve"> </w:t>
      </w:r>
      <w:r>
        <w:t>de</w:t>
      </w:r>
      <w:r>
        <w:rPr>
          <w:spacing w:val="-10"/>
        </w:rPr>
        <w:t xml:space="preserve"> </w:t>
      </w:r>
      <w:r>
        <w:t>evidencias</w:t>
      </w:r>
      <w:r>
        <w:rPr>
          <w:spacing w:val="-10"/>
        </w:rPr>
        <w:t xml:space="preserve"> </w:t>
      </w:r>
      <w:r>
        <w:t>de</w:t>
      </w:r>
      <w:r>
        <w:rPr>
          <w:spacing w:val="-10"/>
        </w:rPr>
        <w:t xml:space="preserve"> </w:t>
      </w:r>
      <w:r>
        <w:t>investigación</w:t>
      </w:r>
      <w:r>
        <w:rPr>
          <w:spacing w:val="-10"/>
        </w:rPr>
        <w:t xml:space="preserve"> </w:t>
      </w:r>
      <w:r>
        <w:t>y</w:t>
      </w:r>
      <w:r>
        <w:rPr>
          <w:spacing w:val="-9"/>
        </w:rPr>
        <w:t xml:space="preserve"> </w:t>
      </w:r>
      <w:r>
        <w:t>recopilación</w:t>
      </w:r>
      <w:r>
        <w:rPr>
          <w:spacing w:val="-10"/>
        </w:rPr>
        <w:t xml:space="preserve"> </w:t>
      </w:r>
      <w:r>
        <w:t>de</w:t>
      </w:r>
      <w:r>
        <w:rPr>
          <w:spacing w:val="-10"/>
        </w:rPr>
        <w:t xml:space="preserve"> </w:t>
      </w:r>
      <w:r>
        <w:t>información</w:t>
      </w:r>
      <w:r>
        <w:rPr>
          <w:spacing w:val="-13"/>
        </w:rPr>
        <w:t xml:space="preserve"> </w:t>
      </w:r>
      <w:r>
        <w:t>para</w:t>
      </w:r>
      <w:r>
        <w:rPr>
          <w:spacing w:val="-10"/>
        </w:rPr>
        <w:t xml:space="preserve"> </w:t>
      </w:r>
      <w:r>
        <w:t>poder observar, contrastar, sugerir, incentivar, preguntar.</w:t>
      </w:r>
    </w:p>
    <w:p w:rsidR="00D05010" w:rsidRDefault="0025385D">
      <w:pPr>
        <w:pStyle w:val="Prrafodelista"/>
        <w:numPr>
          <w:ilvl w:val="2"/>
          <w:numId w:val="3"/>
        </w:numPr>
        <w:tabs>
          <w:tab w:val="left" w:pos="1150"/>
        </w:tabs>
        <w:spacing w:before="5" w:line="264" w:lineRule="auto"/>
        <w:ind w:right="673"/>
        <w:jc w:val="both"/>
      </w:pPr>
      <w:r>
        <w:t xml:space="preserve">Foro de investigación: se realizarán foros de debate, a partir de un reactivo </w:t>
      </w:r>
      <w:r>
        <w:t>sobre el tema de la sesión de aprendizaje.</w:t>
      </w:r>
    </w:p>
    <w:p w:rsidR="00D05010" w:rsidRDefault="0025385D">
      <w:pPr>
        <w:pStyle w:val="Prrafodelista"/>
        <w:numPr>
          <w:ilvl w:val="2"/>
          <w:numId w:val="3"/>
        </w:numPr>
        <w:tabs>
          <w:tab w:val="left" w:pos="1149"/>
        </w:tabs>
        <w:spacing w:before="29"/>
        <w:ind w:left="1149" w:hanging="359"/>
        <w:jc w:val="both"/>
      </w:pPr>
      <w:r>
        <w:t>Aprendizaje</w:t>
      </w:r>
      <w:r>
        <w:rPr>
          <w:spacing w:val="-6"/>
        </w:rPr>
        <w:t xml:space="preserve"> </w:t>
      </w:r>
      <w:r>
        <w:t>Basado</w:t>
      </w:r>
      <w:r>
        <w:rPr>
          <w:spacing w:val="-7"/>
        </w:rPr>
        <w:t xml:space="preserve"> </w:t>
      </w:r>
      <w:r>
        <w:t>en</w:t>
      </w:r>
      <w:r>
        <w:rPr>
          <w:spacing w:val="-10"/>
        </w:rPr>
        <w:t xml:space="preserve"> </w:t>
      </w:r>
      <w:r>
        <w:t>Problemas</w:t>
      </w:r>
      <w:r>
        <w:rPr>
          <w:spacing w:val="-7"/>
        </w:rPr>
        <w:t xml:space="preserve"> </w:t>
      </w:r>
      <w:r>
        <w:rPr>
          <w:spacing w:val="-2"/>
        </w:rPr>
        <w:t>(ABP).</w:t>
      </w:r>
    </w:p>
    <w:p w:rsidR="00D05010" w:rsidRDefault="0025385D">
      <w:pPr>
        <w:pStyle w:val="Prrafodelista"/>
        <w:numPr>
          <w:ilvl w:val="2"/>
          <w:numId w:val="3"/>
        </w:numPr>
        <w:tabs>
          <w:tab w:val="left" w:pos="1149"/>
        </w:tabs>
        <w:spacing w:before="32"/>
        <w:ind w:left="1149" w:hanging="359"/>
        <w:jc w:val="both"/>
      </w:pPr>
      <w:r>
        <w:t>Aula</w:t>
      </w:r>
      <w:r>
        <w:rPr>
          <w:spacing w:val="-3"/>
        </w:rPr>
        <w:t xml:space="preserve"> </w:t>
      </w:r>
      <w:r>
        <w:t>invertida</w:t>
      </w:r>
      <w:r>
        <w:rPr>
          <w:spacing w:val="-2"/>
        </w:rPr>
        <w:t xml:space="preserve"> </w:t>
      </w:r>
      <w:r>
        <w:rPr>
          <w:noProof/>
          <w:position w:val="-5"/>
          <w:lang w:val="en-US"/>
        </w:rPr>
        <w:drawing>
          <wp:inline distT="0" distB="0" distL="0" distR="0">
            <wp:extent cx="179831" cy="18592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79831" cy="185927"/>
                    </a:xfrm>
                    <a:prstGeom prst="rect">
                      <a:avLst/>
                    </a:prstGeom>
                  </pic:spPr>
                </pic:pic>
              </a:graphicData>
            </a:graphic>
          </wp:inline>
        </w:drawing>
      </w:r>
      <w:r>
        <w:rPr>
          <w:rFonts w:ascii="Times New Roman" w:hAnsi="Times New Roman"/>
          <w:spacing w:val="57"/>
        </w:rPr>
        <w:t xml:space="preserve"> </w:t>
      </w:r>
      <w:r>
        <w:rPr>
          <w:spacing w:val="-2"/>
        </w:rPr>
        <w:t>Retroalimentación</w:t>
      </w:r>
    </w:p>
    <w:p w:rsidR="00D05010" w:rsidRDefault="00D05010">
      <w:pPr>
        <w:pStyle w:val="Textoindependiente"/>
        <w:spacing w:before="57"/>
      </w:pPr>
    </w:p>
    <w:p w:rsidR="00D05010" w:rsidRDefault="0025385D">
      <w:pPr>
        <w:ind w:left="898"/>
        <w:rPr>
          <w:rFonts w:ascii="Arial" w:hAnsi="Arial"/>
          <w:b/>
        </w:rPr>
      </w:pPr>
      <w:r>
        <w:rPr>
          <w:rFonts w:ascii="Arial" w:hAnsi="Arial"/>
          <w:b/>
        </w:rPr>
        <w:t>INVESTIGACIÓN</w:t>
      </w:r>
      <w:r>
        <w:rPr>
          <w:rFonts w:ascii="Arial" w:hAnsi="Arial"/>
          <w:b/>
          <w:spacing w:val="-11"/>
        </w:rPr>
        <w:t xml:space="preserve"> </w:t>
      </w:r>
      <w:r>
        <w:rPr>
          <w:rFonts w:ascii="Arial" w:hAnsi="Arial"/>
          <w:b/>
          <w:spacing w:val="-2"/>
        </w:rPr>
        <w:t>FORMATIVA</w:t>
      </w:r>
    </w:p>
    <w:p w:rsidR="00D05010" w:rsidRDefault="0025385D">
      <w:pPr>
        <w:pStyle w:val="Textoindependiente"/>
        <w:spacing w:before="189" w:line="266" w:lineRule="auto"/>
        <w:ind w:left="898" w:right="858" w:firstLine="2"/>
        <w:jc w:val="both"/>
      </w:pPr>
      <w:r>
        <w:t>Es realizada por los estudiantes en las asignaturas que determine cada escuela profesional</w:t>
      </w:r>
      <w:r>
        <w:rPr>
          <w:spacing w:val="-4"/>
        </w:rPr>
        <w:t xml:space="preserve"> </w:t>
      </w:r>
      <w:r>
        <w:t>de</w:t>
      </w:r>
      <w:r>
        <w:rPr>
          <w:spacing w:val="-5"/>
        </w:rPr>
        <w:t xml:space="preserve"> </w:t>
      </w:r>
      <w:r>
        <w:t>la</w:t>
      </w:r>
      <w:r>
        <w:rPr>
          <w:spacing w:val="-5"/>
        </w:rPr>
        <w:t xml:space="preserve"> </w:t>
      </w:r>
      <w:r>
        <w:t>Universidad</w:t>
      </w:r>
      <w:r>
        <w:rPr>
          <w:spacing w:val="-3"/>
        </w:rPr>
        <w:t xml:space="preserve"> </w:t>
      </w:r>
      <w:r>
        <w:t>Nacional</w:t>
      </w:r>
      <w:r>
        <w:rPr>
          <w:spacing w:val="-4"/>
        </w:rPr>
        <w:t xml:space="preserve"> </w:t>
      </w:r>
      <w:r>
        <w:t>del</w:t>
      </w:r>
      <w:r>
        <w:rPr>
          <w:spacing w:val="-3"/>
        </w:rPr>
        <w:t xml:space="preserve"> </w:t>
      </w:r>
      <w:r>
        <w:t>Callao,</w:t>
      </w:r>
      <w:r>
        <w:rPr>
          <w:spacing w:val="-4"/>
        </w:rPr>
        <w:t xml:space="preserve"> </w:t>
      </w:r>
      <w:r>
        <w:t>en</w:t>
      </w:r>
      <w:r>
        <w:rPr>
          <w:spacing w:val="-5"/>
        </w:rPr>
        <w:t xml:space="preserve"> </w:t>
      </w:r>
      <w:r>
        <w:t>función</w:t>
      </w:r>
      <w:r>
        <w:rPr>
          <w:spacing w:val="-5"/>
        </w:rPr>
        <w:t xml:space="preserve"> </w:t>
      </w:r>
      <w:r>
        <w:t>de</w:t>
      </w:r>
      <w:r>
        <w:rPr>
          <w:spacing w:val="-5"/>
        </w:rPr>
        <w:t xml:space="preserve"> </w:t>
      </w:r>
      <w:r>
        <w:t>los</w:t>
      </w:r>
      <w:r>
        <w:rPr>
          <w:spacing w:val="-3"/>
        </w:rPr>
        <w:t xml:space="preserve"> </w:t>
      </w:r>
      <w:r>
        <w:t>contenidos</w:t>
      </w:r>
      <w:r>
        <w:rPr>
          <w:spacing w:val="-2"/>
        </w:rPr>
        <w:t xml:space="preserve"> </w:t>
      </w:r>
      <w:r>
        <w:t>de</w:t>
      </w:r>
      <w:r>
        <w:rPr>
          <w:spacing w:val="-3"/>
        </w:rPr>
        <w:t xml:space="preserve"> </w:t>
      </w:r>
      <w:r>
        <w:t>las asignaturas</w:t>
      </w:r>
      <w:r>
        <w:rPr>
          <w:spacing w:val="-11"/>
        </w:rPr>
        <w:t xml:space="preserve"> </w:t>
      </w:r>
      <w:r>
        <w:t>que</w:t>
      </w:r>
      <w:r>
        <w:rPr>
          <w:spacing w:val="-14"/>
        </w:rPr>
        <w:t xml:space="preserve"> </w:t>
      </w:r>
      <w:r>
        <w:t>tengan</w:t>
      </w:r>
      <w:r>
        <w:rPr>
          <w:spacing w:val="-11"/>
        </w:rPr>
        <w:t xml:space="preserve"> </w:t>
      </w:r>
      <w:r>
        <w:t>relación</w:t>
      </w:r>
      <w:r>
        <w:rPr>
          <w:spacing w:val="-12"/>
        </w:rPr>
        <w:t xml:space="preserve"> </w:t>
      </w:r>
      <w:r>
        <w:t>directa</w:t>
      </w:r>
      <w:r>
        <w:rPr>
          <w:spacing w:val="-11"/>
        </w:rPr>
        <w:t xml:space="preserve"> </w:t>
      </w:r>
      <w:r>
        <w:t>con</w:t>
      </w:r>
      <w:r>
        <w:rPr>
          <w:spacing w:val="-12"/>
        </w:rPr>
        <w:t xml:space="preserve"> </w:t>
      </w:r>
      <w:r>
        <w:t>los</w:t>
      </w:r>
      <w:r>
        <w:rPr>
          <w:spacing w:val="-11"/>
        </w:rPr>
        <w:t xml:space="preserve"> </w:t>
      </w:r>
      <w:r>
        <w:t>objetivos</w:t>
      </w:r>
      <w:r>
        <w:rPr>
          <w:spacing w:val="-11"/>
        </w:rPr>
        <w:t xml:space="preserve"> </w:t>
      </w:r>
      <w:r>
        <w:t>de</w:t>
      </w:r>
      <w:r>
        <w:rPr>
          <w:spacing w:val="-12"/>
        </w:rPr>
        <w:t xml:space="preserve"> </w:t>
      </w:r>
      <w:r>
        <w:t>la</w:t>
      </w:r>
      <w:r>
        <w:rPr>
          <w:spacing w:val="-11"/>
        </w:rPr>
        <w:t xml:space="preserve"> </w:t>
      </w:r>
      <w:r>
        <w:t>investigación</w:t>
      </w:r>
      <w:r>
        <w:rPr>
          <w:spacing w:val="-12"/>
        </w:rPr>
        <w:t xml:space="preserve"> </w:t>
      </w:r>
      <w:r>
        <w:t>formativa.</w:t>
      </w:r>
    </w:p>
    <w:p w:rsidR="00D05010" w:rsidRDefault="0025385D">
      <w:pPr>
        <w:pStyle w:val="Textoindependiente"/>
        <w:spacing w:before="194" w:line="266" w:lineRule="auto"/>
        <w:ind w:left="898" w:right="858" w:firstLine="2"/>
        <w:jc w:val="both"/>
      </w:pPr>
      <w:r>
        <w:t>Redacción de ejemplo: se promueve la búsqueda de artículos de investigación que sirven para elaborar una monog</w:t>
      </w:r>
      <w:r>
        <w:t>rafía sobre la aplicación de las herramientas matemáticas en la investigación en Ingeniería de Alimentos. La exposición grupal de dicho trabajo permitirá conocer el</w:t>
      </w:r>
      <w:r>
        <w:rPr>
          <w:spacing w:val="-1"/>
        </w:rPr>
        <w:t xml:space="preserve"> </w:t>
      </w:r>
      <w:r>
        <w:t>nivel</w:t>
      </w:r>
      <w:r>
        <w:rPr>
          <w:spacing w:val="-1"/>
        </w:rPr>
        <w:t xml:space="preserve"> </w:t>
      </w:r>
      <w:r>
        <w:t>de desarrollo de las habilidades investigativas que ha logrado el estudiante. (Sólo s</w:t>
      </w:r>
      <w:r>
        <w:t>i corresponde a la asignatura).</w:t>
      </w:r>
    </w:p>
    <w:p w:rsidR="00D05010" w:rsidRDefault="00D05010">
      <w:pPr>
        <w:pStyle w:val="Textoindependiente"/>
        <w:spacing w:before="33"/>
      </w:pPr>
    </w:p>
    <w:p w:rsidR="00D05010" w:rsidRDefault="0025385D">
      <w:pPr>
        <w:ind w:left="898"/>
        <w:jc w:val="both"/>
        <w:rPr>
          <w:rFonts w:ascii="Arial"/>
          <w:b/>
        </w:rPr>
      </w:pPr>
      <w:r>
        <w:rPr>
          <w:rFonts w:ascii="Arial"/>
          <w:b/>
        </w:rPr>
        <w:t>RESPONSABILIDAD</w:t>
      </w:r>
      <w:r>
        <w:rPr>
          <w:rFonts w:ascii="Arial"/>
          <w:b/>
          <w:spacing w:val="-11"/>
        </w:rPr>
        <w:t xml:space="preserve"> </w:t>
      </w:r>
      <w:r>
        <w:rPr>
          <w:rFonts w:ascii="Arial"/>
          <w:b/>
          <w:spacing w:val="-2"/>
        </w:rPr>
        <w:t>SOCIAL</w:t>
      </w:r>
    </w:p>
    <w:p w:rsidR="00D05010" w:rsidRDefault="0025385D">
      <w:pPr>
        <w:pStyle w:val="Textoindependiente"/>
        <w:spacing w:before="189" w:line="266" w:lineRule="auto"/>
        <w:ind w:left="898" w:right="811" w:firstLine="2"/>
        <w:jc w:val="both"/>
      </w:pPr>
      <w:r>
        <w:t>La Universidad Nacional del Callao, dentro del ámbito educativo, hace frente a su función</w:t>
      </w:r>
      <w:r>
        <w:rPr>
          <w:spacing w:val="-16"/>
        </w:rPr>
        <w:t xml:space="preserve"> </w:t>
      </w:r>
      <w:r>
        <w:t>social</w:t>
      </w:r>
      <w:r>
        <w:rPr>
          <w:spacing w:val="-15"/>
        </w:rPr>
        <w:t xml:space="preserve"> </w:t>
      </w:r>
      <w:r>
        <w:t>respondiendo</w:t>
      </w:r>
      <w:r>
        <w:rPr>
          <w:spacing w:val="-15"/>
        </w:rPr>
        <w:t xml:space="preserve"> </w:t>
      </w:r>
      <w:r>
        <w:t>a</w:t>
      </w:r>
      <w:r>
        <w:rPr>
          <w:spacing w:val="-16"/>
        </w:rPr>
        <w:t xml:space="preserve"> </w:t>
      </w:r>
      <w:r>
        <w:t>las</w:t>
      </w:r>
      <w:r>
        <w:rPr>
          <w:spacing w:val="-15"/>
        </w:rPr>
        <w:t xml:space="preserve"> </w:t>
      </w:r>
      <w:r>
        <w:t>necesidades</w:t>
      </w:r>
      <w:r>
        <w:rPr>
          <w:spacing w:val="-15"/>
        </w:rPr>
        <w:t xml:space="preserve"> </w:t>
      </w:r>
      <w:r>
        <w:t>de</w:t>
      </w:r>
      <w:r>
        <w:rPr>
          <w:spacing w:val="-15"/>
        </w:rPr>
        <w:t xml:space="preserve"> </w:t>
      </w:r>
      <w:r>
        <w:t>transformación</w:t>
      </w:r>
      <w:r>
        <w:rPr>
          <w:spacing w:val="-16"/>
        </w:rPr>
        <w:t xml:space="preserve"> </w:t>
      </w:r>
      <w:r>
        <w:t>de</w:t>
      </w:r>
      <w:r>
        <w:rPr>
          <w:spacing w:val="-15"/>
        </w:rPr>
        <w:t xml:space="preserve"> </w:t>
      </w:r>
      <w:r>
        <w:t>la</w:t>
      </w:r>
      <w:r>
        <w:rPr>
          <w:spacing w:val="-15"/>
        </w:rPr>
        <w:t xml:space="preserve"> </w:t>
      </w:r>
      <w:r>
        <w:t>sociedad</w:t>
      </w:r>
      <w:r>
        <w:rPr>
          <w:spacing w:val="-16"/>
        </w:rPr>
        <w:t xml:space="preserve"> </w:t>
      </w:r>
      <w:r>
        <w:t>a</w:t>
      </w:r>
      <w:r>
        <w:rPr>
          <w:spacing w:val="-15"/>
        </w:rPr>
        <w:t xml:space="preserve"> </w:t>
      </w:r>
      <w:r>
        <w:t>nivel regional</w:t>
      </w:r>
      <w:r>
        <w:rPr>
          <w:spacing w:val="-10"/>
        </w:rPr>
        <w:t xml:space="preserve"> </w:t>
      </w:r>
      <w:r>
        <w:t>y</w:t>
      </w:r>
      <w:r>
        <w:rPr>
          <w:spacing w:val="-8"/>
        </w:rPr>
        <w:t xml:space="preserve"> </w:t>
      </w:r>
      <w:r>
        <w:t>nacional</w:t>
      </w:r>
      <w:r>
        <w:rPr>
          <w:spacing w:val="-10"/>
        </w:rPr>
        <w:t xml:space="preserve"> </w:t>
      </w:r>
      <w:r>
        <w:t>mediante</w:t>
      </w:r>
      <w:r>
        <w:rPr>
          <w:spacing w:val="-9"/>
        </w:rPr>
        <w:t xml:space="preserve"> </w:t>
      </w:r>
      <w:r>
        <w:t>el</w:t>
      </w:r>
      <w:r>
        <w:rPr>
          <w:spacing w:val="-10"/>
        </w:rPr>
        <w:t xml:space="preserve"> </w:t>
      </w:r>
      <w:r>
        <w:t>ejercicio</w:t>
      </w:r>
      <w:r>
        <w:rPr>
          <w:spacing w:val="-9"/>
        </w:rPr>
        <w:t xml:space="preserve"> </w:t>
      </w:r>
      <w:r>
        <w:t>de</w:t>
      </w:r>
      <w:r>
        <w:rPr>
          <w:spacing w:val="-9"/>
        </w:rPr>
        <w:t xml:space="preserve"> </w:t>
      </w:r>
      <w:r>
        <w:t>la</w:t>
      </w:r>
      <w:r>
        <w:rPr>
          <w:spacing w:val="-9"/>
        </w:rPr>
        <w:t xml:space="preserve"> </w:t>
      </w:r>
      <w:r>
        <w:t>docencia,</w:t>
      </w:r>
      <w:r>
        <w:rPr>
          <w:spacing w:val="-8"/>
        </w:rPr>
        <w:t xml:space="preserve"> </w:t>
      </w:r>
      <w:r>
        <w:t>la</w:t>
      </w:r>
      <w:r>
        <w:rPr>
          <w:spacing w:val="-9"/>
        </w:rPr>
        <w:t xml:space="preserve"> </w:t>
      </w:r>
      <w:r>
        <w:t>investigación</w:t>
      </w:r>
      <w:r>
        <w:rPr>
          <w:spacing w:val="-9"/>
        </w:rPr>
        <w:t xml:space="preserve"> </w:t>
      </w:r>
      <w:r>
        <w:t>y</w:t>
      </w:r>
      <w:r>
        <w:rPr>
          <w:spacing w:val="-8"/>
        </w:rPr>
        <w:t xml:space="preserve"> </w:t>
      </w:r>
      <w:r>
        <w:t>la</w:t>
      </w:r>
      <w:r>
        <w:rPr>
          <w:spacing w:val="-9"/>
        </w:rPr>
        <w:t xml:space="preserve"> </w:t>
      </w:r>
      <w:r>
        <w:t>extensión. En</w:t>
      </w:r>
      <w:r>
        <w:rPr>
          <w:spacing w:val="-4"/>
        </w:rPr>
        <w:t xml:space="preserve"> </w:t>
      </w:r>
      <w:r>
        <w:t>esa</w:t>
      </w:r>
      <w:r>
        <w:rPr>
          <w:spacing w:val="-5"/>
        </w:rPr>
        <w:t xml:space="preserve"> </w:t>
      </w:r>
      <w:r>
        <w:t>línea,</w:t>
      </w:r>
      <w:r>
        <w:rPr>
          <w:spacing w:val="-5"/>
        </w:rPr>
        <w:t xml:space="preserve"> </w:t>
      </w:r>
      <w:r>
        <w:t>la</w:t>
      </w:r>
      <w:r>
        <w:rPr>
          <w:spacing w:val="-4"/>
        </w:rPr>
        <w:t xml:space="preserve"> </w:t>
      </w:r>
      <w:r>
        <w:t>responsabilidad</w:t>
      </w:r>
      <w:r>
        <w:rPr>
          <w:spacing w:val="-5"/>
        </w:rPr>
        <w:t xml:space="preserve"> </w:t>
      </w:r>
      <w:r>
        <w:t>social</w:t>
      </w:r>
      <w:r>
        <w:rPr>
          <w:spacing w:val="-5"/>
        </w:rPr>
        <w:t xml:space="preserve"> </w:t>
      </w:r>
      <w:r>
        <w:t>académica</w:t>
      </w:r>
      <w:r>
        <w:rPr>
          <w:spacing w:val="-4"/>
        </w:rPr>
        <w:t xml:space="preserve"> </w:t>
      </w:r>
      <w:r>
        <w:t>de</w:t>
      </w:r>
      <w:r>
        <w:rPr>
          <w:spacing w:val="-5"/>
        </w:rPr>
        <w:t xml:space="preserve"> </w:t>
      </w:r>
      <w:r>
        <w:t>la</w:t>
      </w:r>
      <w:r>
        <w:rPr>
          <w:spacing w:val="-4"/>
        </w:rPr>
        <w:t xml:space="preserve"> </w:t>
      </w:r>
      <w:r>
        <w:t>asignatura</w:t>
      </w:r>
      <w:r>
        <w:rPr>
          <w:spacing w:val="-5"/>
        </w:rPr>
        <w:t xml:space="preserve"> </w:t>
      </w:r>
      <w:r>
        <w:t>consiste</w:t>
      </w:r>
      <w:r>
        <w:rPr>
          <w:spacing w:val="-4"/>
        </w:rPr>
        <w:t xml:space="preserve"> </w:t>
      </w:r>
      <w:r>
        <w:t>en</w:t>
      </w:r>
      <w:r>
        <w:rPr>
          <w:spacing w:val="-7"/>
        </w:rPr>
        <w:t xml:space="preserve"> </w:t>
      </w:r>
      <w:r>
        <w:t>…..…..</w:t>
      </w:r>
    </w:p>
    <w:p w:rsidR="00D05010" w:rsidRDefault="0025385D">
      <w:pPr>
        <w:pStyle w:val="Textoindependiente"/>
        <w:spacing w:line="248" w:lineRule="exact"/>
        <w:ind w:left="898"/>
        <w:jc w:val="both"/>
      </w:pPr>
      <w:r>
        <w:t>.</w:t>
      </w:r>
      <w:r>
        <w:rPr>
          <w:spacing w:val="-4"/>
        </w:rPr>
        <w:t xml:space="preserve"> </w:t>
      </w:r>
      <w:r>
        <w:t>(Sólo</w:t>
      </w:r>
      <w:r>
        <w:rPr>
          <w:spacing w:val="-3"/>
        </w:rPr>
        <w:t xml:space="preserve"> </w:t>
      </w:r>
      <w:r>
        <w:t>si</w:t>
      </w:r>
      <w:r>
        <w:rPr>
          <w:spacing w:val="-4"/>
        </w:rPr>
        <w:t xml:space="preserve"> </w:t>
      </w:r>
      <w:r>
        <w:t>corresponde</w:t>
      </w:r>
      <w:r>
        <w:rPr>
          <w:spacing w:val="-4"/>
        </w:rPr>
        <w:t xml:space="preserve"> </w:t>
      </w:r>
      <w:r>
        <w:t>a</w:t>
      </w:r>
      <w:r>
        <w:rPr>
          <w:spacing w:val="-3"/>
        </w:rPr>
        <w:t xml:space="preserve"> </w:t>
      </w:r>
      <w:r>
        <w:t>la</w:t>
      </w:r>
      <w:r>
        <w:rPr>
          <w:spacing w:val="-3"/>
        </w:rPr>
        <w:t xml:space="preserve"> </w:t>
      </w:r>
      <w:r>
        <w:rPr>
          <w:spacing w:val="-2"/>
        </w:rPr>
        <w:t>asignatura).</w:t>
      </w:r>
    </w:p>
    <w:p w:rsidR="00D05010" w:rsidRDefault="00D05010">
      <w:pPr>
        <w:pStyle w:val="Textoindependiente"/>
        <w:spacing w:before="82"/>
      </w:pPr>
    </w:p>
    <w:p w:rsidR="00D05010" w:rsidRDefault="0025385D">
      <w:pPr>
        <w:pStyle w:val="Ttulo2"/>
        <w:numPr>
          <w:ilvl w:val="0"/>
          <w:numId w:val="5"/>
        </w:numPr>
        <w:tabs>
          <w:tab w:val="left" w:pos="895"/>
        </w:tabs>
        <w:ind w:left="895" w:hanging="783"/>
        <w:jc w:val="left"/>
      </w:pPr>
      <w:r>
        <w:t>MEDIOS</w:t>
      </w:r>
      <w:r>
        <w:rPr>
          <w:spacing w:val="-4"/>
        </w:rPr>
        <w:t xml:space="preserve"> </w:t>
      </w:r>
      <w:r>
        <w:t>Y</w:t>
      </w:r>
      <w:r>
        <w:rPr>
          <w:spacing w:val="-4"/>
        </w:rPr>
        <w:t xml:space="preserve"> </w:t>
      </w:r>
      <w:r>
        <w:t>MATERIALES</w:t>
      </w:r>
      <w:r>
        <w:rPr>
          <w:spacing w:val="-4"/>
        </w:rPr>
        <w:t xml:space="preserve"> </w:t>
      </w:r>
      <w:r>
        <w:rPr>
          <w:spacing w:val="-2"/>
        </w:rPr>
        <w:t>(RECURSOS)</w:t>
      </w:r>
    </w:p>
    <w:p w:rsidR="00D05010" w:rsidRDefault="0025385D">
      <w:pPr>
        <w:spacing w:before="73"/>
        <w:ind w:left="898"/>
        <w:jc w:val="both"/>
        <w:rPr>
          <w:sz w:val="24"/>
        </w:rPr>
      </w:pPr>
      <w:r>
        <w:rPr>
          <w:sz w:val="24"/>
        </w:rPr>
        <w:t xml:space="preserve">Se </w:t>
      </w:r>
      <w:r>
        <w:rPr>
          <w:spacing w:val="-2"/>
          <w:sz w:val="24"/>
        </w:rPr>
        <w:t>sugiere</w:t>
      </w:r>
    </w:p>
    <w:p w:rsidR="00D05010" w:rsidRDefault="00D05010">
      <w:pPr>
        <w:pStyle w:val="Textoindependiente"/>
        <w:spacing w:before="102" w:after="1"/>
        <w:rPr>
          <w:sz w:val="20"/>
        </w:rPr>
      </w:pPr>
    </w:p>
    <w:tbl>
      <w:tblPr>
        <w:tblStyle w:val="TableNormal"/>
        <w:tblW w:w="0" w:type="auto"/>
        <w:tblInd w:w="1635" w:type="dxa"/>
        <w:tblLayout w:type="fixed"/>
        <w:tblLook w:val="01E0" w:firstRow="1" w:lastRow="1" w:firstColumn="1" w:lastColumn="1" w:noHBand="0" w:noVBand="0"/>
      </w:tblPr>
      <w:tblGrid>
        <w:gridCol w:w="3598"/>
        <w:gridCol w:w="675"/>
        <w:gridCol w:w="2972"/>
      </w:tblGrid>
      <w:tr w:rsidR="00D05010">
        <w:trPr>
          <w:trHeight w:val="391"/>
        </w:trPr>
        <w:tc>
          <w:tcPr>
            <w:tcW w:w="3598" w:type="dxa"/>
            <w:tcBorders>
              <w:top w:val="single" w:sz="4" w:space="0" w:color="000000"/>
              <w:bottom w:val="single" w:sz="4" w:space="0" w:color="000000"/>
            </w:tcBorders>
          </w:tcPr>
          <w:p w:rsidR="00D05010" w:rsidRDefault="0025385D">
            <w:pPr>
              <w:pStyle w:val="TableParagraph"/>
              <w:spacing w:before="48"/>
              <w:ind w:left="571"/>
              <w:rPr>
                <w:rFonts w:ascii="Arial" w:hAnsi="Arial"/>
                <w:b/>
              </w:rPr>
            </w:pPr>
            <w:r>
              <w:rPr>
                <w:rFonts w:ascii="Arial" w:hAnsi="Arial"/>
                <w:b/>
              </w:rPr>
              <w:t>MEDIOS</w:t>
            </w:r>
            <w:r>
              <w:rPr>
                <w:rFonts w:ascii="Arial" w:hAnsi="Arial"/>
                <w:b/>
                <w:spacing w:val="-5"/>
              </w:rPr>
              <w:t xml:space="preserve"> </w:t>
            </w:r>
            <w:r>
              <w:rPr>
                <w:rFonts w:ascii="Arial" w:hAnsi="Arial"/>
                <w:b/>
                <w:spacing w:val="-2"/>
              </w:rPr>
              <w:t>INFORMÁTICOS</w:t>
            </w:r>
          </w:p>
        </w:tc>
        <w:tc>
          <w:tcPr>
            <w:tcW w:w="3647" w:type="dxa"/>
            <w:gridSpan w:val="2"/>
            <w:tcBorders>
              <w:top w:val="single" w:sz="4" w:space="0" w:color="000000"/>
              <w:bottom w:val="single" w:sz="4" w:space="0" w:color="000000"/>
            </w:tcBorders>
          </w:tcPr>
          <w:p w:rsidR="00D05010" w:rsidRDefault="0025385D">
            <w:pPr>
              <w:pStyle w:val="TableParagraph"/>
              <w:spacing w:before="48"/>
              <w:ind w:left="564"/>
              <w:rPr>
                <w:rFonts w:ascii="Arial"/>
                <w:b/>
              </w:rPr>
            </w:pPr>
            <w:r>
              <w:rPr>
                <w:rFonts w:ascii="Arial"/>
                <w:b/>
              </w:rPr>
              <w:t>MATERIALES</w:t>
            </w:r>
            <w:r>
              <w:rPr>
                <w:rFonts w:ascii="Arial"/>
                <w:b/>
                <w:spacing w:val="-10"/>
              </w:rPr>
              <w:t xml:space="preserve"> </w:t>
            </w:r>
            <w:r>
              <w:rPr>
                <w:rFonts w:ascii="Arial"/>
                <w:b/>
                <w:spacing w:val="-2"/>
              </w:rPr>
              <w:t>DIGITALES</w:t>
            </w:r>
          </w:p>
        </w:tc>
      </w:tr>
      <w:tr w:rsidR="00D05010">
        <w:trPr>
          <w:trHeight w:val="379"/>
        </w:trPr>
        <w:tc>
          <w:tcPr>
            <w:tcW w:w="3598" w:type="dxa"/>
            <w:tcBorders>
              <w:top w:val="single" w:sz="4" w:space="0" w:color="000000"/>
            </w:tcBorders>
          </w:tcPr>
          <w:p w:rsidR="00D05010" w:rsidRDefault="0025385D">
            <w:pPr>
              <w:pStyle w:val="TableParagraph"/>
              <w:spacing w:before="48"/>
              <w:ind w:left="391"/>
            </w:pPr>
            <w:r>
              <w:t>a)</w:t>
            </w:r>
            <w:r>
              <w:rPr>
                <w:spacing w:val="1"/>
              </w:rPr>
              <w:t xml:space="preserve"> </w:t>
            </w:r>
            <w:r>
              <w:rPr>
                <w:spacing w:val="-2"/>
              </w:rPr>
              <w:t>Computadora</w:t>
            </w:r>
          </w:p>
        </w:tc>
        <w:tc>
          <w:tcPr>
            <w:tcW w:w="675" w:type="dxa"/>
            <w:tcBorders>
              <w:top w:val="single" w:sz="4" w:space="0" w:color="000000"/>
            </w:tcBorders>
          </w:tcPr>
          <w:p w:rsidR="00D05010" w:rsidRDefault="0025385D">
            <w:pPr>
              <w:pStyle w:val="TableParagraph"/>
              <w:spacing w:before="48"/>
              <w:ind w:right="80"/>
              <w:jc w:val="right"/>
            </w:pPr>
            <w:r>
              <w:rPr>
                <w:spacing w:val="-5"/>
              </w:rPr>
              <w:t>b)</w:t>
            </w:r>
          </w:p>
        </w:tc>
        <w:tc>
          <w:tcPr>
            <w:tcW w:w="2972" w:type="dxa"/>
            <w:tcBorders>
              <w:top w:val="single" w:sz="4" w:space="0" w:color="000000"/>
            </w:tcBorders>
          </w:tcPr>
          <w:p w:rsidR="00D05010" w:rsidRDefault="0025385D">
            <w:pPr>
              <w:pStyle w:val="TableParagraph"/>
              <w:spacing w:before="48"/>
              <w:ind w:left="81"/>
            </w:pPr>
            <w:r>
              <w:t>Diapositivas</w:t>
            </w:r>
            <w:r>
              <w:rPr>
                <w:spacing w:val="-9"/>
              </w:rPr>
              <w:t xml:space="preserve"> </w:t>
            </w:r>
            <w:r>
              <w:t>de</w:t>
            </w:r>
            <w:r>
              <w:rPr>
                <w:spacing w:val="-6"/>
              </w:rPr>
              <w:t xml:space="preserve"> </w:t>
            </w:r>
            <w:r>
              <w:rPr>
                <w:spacing w:val="-4"/>
              </w:rPr>
              <w:t>clase</w:t>
            </w:r>
          </w:p>
        </w:tc>
      </w:tr>
      <w:tr w:rsidR="00D05010">
        <w:trPr>
          <w:trHeight w:val="392"/>
        </w:trPr>
        <w:tc>
          <w:tcPr>
            <w:tcW w:w="3598" w:type="dxa"/>
          </w:tcPr>
          <w:p w:rsidR="00D05010" w:rsidRDefault="0025385D">
            <w:pPr>
              <w:pStyle w:val="TableParagraph"/>
              <w:spacing w:before="71"/>
              <w:ind w:left="391"/>
            </w:pPr>
            <w:r>
              <w:t>c)</w:t>
            </w:r>
            <w:r>
              <w:rPr>
                <w:spacing w:val="-1"/>
              </w:rPr>
              <w:t xml:space="preserve"> </w:t>
            </w:r>
            <w:r>
              <w:rPr>
                <w:spacing w:val="-2"/>
              </w:rPr>
              <w:t>Internet</w:t>
            </w:r>
          </w:p>
        </w:tc>
        <w:tc>
          <w:tcPr>
            <w:tcW w:w="675" w:type="dxa"/>
          </w:tcPr>
          <w:p w:rsidR="00D05010" w:rsidRDefault="0025385D">
            <w:pPr>
              <w:pStyle w:val="TableParagraph"/>
              <w:spacing w:before="71"/>
              <w:ind w:right="80"/>
              <w:jc w:val="right"/>
            </w:pPr>
            <w:r>
              <w:rPr>
                <w:spacing w:val="-5"/>
              </w:rPr>
              <w:t>d)</w:t>
            </w:r>
          </w:p>
        </w:tc>
        <w:tc>
          <w:tcPr>
            <w:tcW w:w="2972" w:type="dxa"/>
          </w:tcPr>
          <w:p w:rsidR="00D05010" w:rsidRDefault="0025385D">
            <w:pPr>
              <w:pStyle w:val="TableParagraph"/>
              <w:spacing w:before="71"/>
              <w:ind w:left="81"/>
            </w:pPr>
            <w:r>
              <w:t>Texto</w:t>
            </w:r>
            <w:r>
              <w:rPr>
                <w:spacing w:val="-4"/>
              </w:rPr>
              <w:t xml:space="preserve"> </w:t>
            </w:r>
            <w:r>
              <w:rPr>
                <w:spacing w:val="-2"/>
              </w:rPr>
              <w:t>digital</w:t>
            </w:r>
          </w:p>
        </w:tc>
      </w:tr>
      <w:tr w:rsidR="00D05010">
        <w:trPr>
          <w:trHeight w:val="382"/>
        </w:trPr>
        <w:tc>
          <w:tcPr>
            <w:tcW w:w="3598" w:type="dxa"/>
          </w:tcPr>
          <w:p w:rsidR="00D05010" w:rsidRDefault="0025385D">
            <w:pPr>
              <w:pStyle w:val="TableParagraph"/>
              <w:spacing w:before="61"/>
              <w:ind w:left="391"/>
            </w:pPr>
            <w:r>
              <w:t>e)</w:t>
            </w:r>
            <w:r>
              <w:rPr>
                <w:spacing w:val="-4"/>
              </w:rPr>
              <w:t xml:space="preserve"> </w:t>
            </w:r>
            <w:r>
              <w:t>Correo</w:t>
            </w:r>
            <w:r>
              <w:rPr>
                <w:spacing w:val="-2"/>
              </w:rPr>
              <w:t xml:space="preserve"> electrónico</w:t>
            </w:r>
          </w:p>
        </w:tc>
        <w:tc>
          <w:tcPr>
            <w:tcW w:w="675" w:type="dxa"/>
          </w:tcPr>
          <w:p w:rsidR="00D05010" w:rsidRDefault="0025385D">
            <w:pPr>
              <w:pStyle w:val="TableParagraph"/>
              <w:spacing w:before="61"/>
              <w:ind w:right="140"/>
              <w:jc w:val="right"/>
            </w:pPr>
            <w:r>
              <w:rPr>
                <w:spacing w:val="-5"/>
              </w:rPr>
              <w:t>f)</w:t>
            </w:r>
          </w:p>
        </w:tc>
        <w:tc>
          <w:tcPr>
            <w:tcW w:w="2972" w:type="dxa"/>
          </w:tcPr>
          <w:p w:rsidR="00D05010" w:rsidRDefault="0025385D">
            <w:pPr>
              <w:pStyle w:val="TableParagraph"/>
              <w:spacing w:before="61"/>
              <w:ind w:left="81"/>
            </w:pPr>
            <w:r>
              <w:rPr>
                <w:spacing w:val="-2"/>
              </w:rPr>
              <w:t>Videos</w:t>
            </w:r>
          </w:p>
        </w:tc>
      </w:tr>
      <w:tr w:rsidR="00D05010">
        <w:trPr>
          <w:trHeight w:val="382"/>
        </w:trPr>
        <w:tc>
          <w:tcPr>
            <w:tcW w:w="3598" w:type="dxa"/>
          </w:tcPr>
          <w:p w:rsidR="00D05010" w:rsidRDefault="0025385D">
            <w:pPr>
              <w:pStyle w:val="TableParagraph"/>
              <w:spacing w:before="62"/>
              <w:ind w:left="391"/>
            </w:pPr>
            <w:r>
              <w:t>g)</w:t>
            </w:r>
            <w:r>
              <w:rPr>
                <w:spacing w:val="-5"/>
              </w:rPr>
              <w:t xml:space="preserve"> </w:t>
            </w:r>
            <w:r>
              <w:t>Plataforma</w:t>
            </w:r>
            <w:r>
              <w:rPr>
                <w:spacing w:val="-4"/>
              </w:rPr>
              <w:t xml:space="preserve"> </w:t>
            </w:r>
            <w:r>
              <w:rPr>
                <w:spacing w:val="-2"/>
              </w:rPr>
              <w:t>virtual</w:t>
            </w:r>
          </w:p>
        </w:tc>
        <w:tc>
          <w:tcPr>
            <w:tcW w:w="675" w:type="dxa"/>
          </w:tcPr>
          <w:p w:rsidR="00D05010" w:rsidRDefault="0025385D">
            <w:pPr>
              <w:pStyle w:val="TableParagraph"/>
              <w:spacing w:before="62"/>
              <w:ind w:right="80"/>
              <w:jc w:val="right"/>
            </w:pPr>
            <w:r>
              <w:rPr>
                <w:spacing w:val="-5"/>
              </w:rPr>
              <w:t>h)</w:t>
            </w:r>
          </w:p>
        </w:tc>
        <w:tc>
          <w:tcPr>
            <w:tcW w:w="2972" w:type="dxa"/>
          </w:tcPr>
          <w:p w:rsidR="00D05010" w:rsidRDefault="0025385D">
            <w:pPr>
              <w:pStyle w:val="TableParagraph"/>
              <w:spacing w:before="62"/>
              <w:ind w:left="81"/>
            </w:pPr>
            <w:r>
              <w:rPr>
                <w:spacing w:val="-2"/>
              </w:rPr>
              <w:t>Tutoriales</w:t>
            </w:r>
          </w:p>
        </w:tc>
      </w:tr>
      <w:tr w:rsidR="00D05010">
        <w:trPr>
          <w:trHeight w:val="381"/>
        </w:trPr>
        <w:tc>
          <w:tcPr>
            <w:tcW w:w="3598" w:type="dxa"/>
          </w:tcPr>
          <w:p w:rsidR="00D05010" w:rsidRDefault="0025385D">
            <w:pPr>
              <w:pStyle w:val="TableParagraph"/>
              <w:spacing w:before="61"/>
              <w:ind w:left="391"/>
            </w:pPr>
            <w:r>
              <w:t>i)</w:t>
            </w:r>
            <w:r>
              <w:rPr>
                <w:spacing w:val="-5"/>
              </w:rPr>
              <w:t xml:space="preserve"> </w:t>
            </w:r>
            <w:r>
              <w:t>Software</w:t>
            </w:r>
            <w:r>
              <w:rPr>
                <w:spacing w:val="-3"/>
              </w:rPr>
              <w:t xml:space="preserve"> </w:t>
            </w:r>
            <w:r>
              <w:rPr>
                <w:spacing w:val="-2"/>
              </w:rPr>
              <w:t>educativo</w:t>
            </w:r>
          </w:p>
        </w:tc>
        <w:tc>
          <w:tcPr>
            <w:tcW w:w="675" w:type="dxa"/>
          </w:tcPr>
          <w:p w:rsidR="00D05010" w:rsidRDefault="0025385D">
            <w:pPr>
              <w:pStyle w:val="TableParagraph"/>
              <w:spacing w:before="61"/>
              <w:ind w:right="152"/>
              <w:jc w:val="right"/>
            </w:pPr>
            <w:r>
              <w:rPr>
                <w:spacing w:val="-5"/>
              </w:rPr>
              <w:t>j)</w:t>
            </w:r>
          </w:p>
        </w:tc>
        <w:tc>
          <w:tcPr>
            <w:tcW w:w="2972" w:type="dxa"/>
          </w:tcPr>
          <w:p w:rsidR="00D05010" w:rsidRDefault="0025385D">
            <w:pPr>
              <w:pStyle w:val="TableParagraph"/>
              <w:spacing w:before="61"/>
              <w:ind w:left="81"/>
            </w:pPr>
            <w:r>
              <w:t>Enlaces</w:t>
            </w:r>
            <w:r>
              <w:rPr>
                <w:spacing w:val="-6"/>
              </w:rPr>
              <w:t xml:space="preserve"> </w:t>
            </w:r>
            <w:r>
              <w:rPr>
                <w:spacing w:val="-5"/>
              </w:rPr>
              <w:t>web</w:t>
            </w:r>
          </w:p>
        </w:tc>
      </w:tr>
      <w:tr w:rsidR="00D05010">
        <w:trPr>
          <w:trHeight w:val="379"/>
        </w:trPr>
        <w:tc>
          <w:tcPr>
            <w:tcW w:w="3598" w:type="dxa"/>
            <w:tcBorders>
              <w:bottom w:val="single" w:sz="4" w:space="0" w:color="000000"/>
            </w:tcBorders>
          </w:tcPr>
          <w:p w:rsidR="00D05010" w:rsidRDefault="0025385D">
            <w:pPr>
              <w:pStyle w:val="TableParagraph"/>
              <w:spacing w:before="61"/>
              <w:ind w:left="391"/>
            </w:pPr>
            <w:r>
              <w:t>k)</w:t>
            </w:r>
            <w:r>
              <w:rPr>
                <w:spacing w:val="-2"/>
              </w:rPr>
              <w:t xml:space="preserve"> </w:t>
            </w:r>
            <w:r>
              <w:t>Pizarra</w:t>
            </w:r>
            <w:r>
              <w:rPr>
                <w:spacing w:val="-2"/>
              </w:rPr>
              <w:t xml:space="preserve"> digital</w:t>
            </w:r>
          </w:p>
        </w:tc>
        <w:tc>
          <w:tcPr>
            <w:tcW w:w="675" w:type="dxa"/>
            <w:tcBorders>
              <w:bottom w:val="single" w:sz="4" w:space="0" w:color="000000"/>
            </w:tcBorders>
          </w:tcPr>
          <w:p w:rsidR="00D05010" w:rsidRDefault="0025385D">
            <w:pPr>
              <w:pStyle w:val="TableParagraph"/>
              <w:spacing w:before="61"/>
              <w:ind w:right="154"/>
              <w:jc w:val="right"/>
            </w:pPr>
            <w:r>
              <w:rPr>
                <w:spacing w:val="-5"/>
              </w:rPr>
              <w:t>l)</w:t>
            </w:r>
          </w:p>
        </w:tc>
        <w:tc>
          <w:tcPr>
            <w:tcW w:w="2972" w:type="dxa"/>
            <w:tcBorders>
              <w:bottom w:val="single" w:sz="4" w:space="0" w:color="000000"/>
            </w:tcBorders>
          </w:tcPr>
          <w:p w:rsidR="00D05010" w:rsidRDefault="0025385D">
            <w:pPr>
              <w:pStyle w:val="TableParagraph"/>
              <w:spacing w:before="61"/>
              <w:ind w:left="81"/>
            </w:pPr>
            <w:r>
              <w:t>Artículos</w:t>
            </w:r>
            <w:r>
              <w:rPr>
                <w:spacing w:val="-7"/>
              </w:rPr>
              <w:t xml:space="preserve"> </w:t>
            </w:r>
            <w:r>
              <w:rPr>
                <w:spacing w:val="-2"/>
              </w:rPr>
              <w:t>científicos</w:t>
            </w:r>
          </w:p>
        </w:tc>
      </w:tr>
    </w:tbl>
    <w:p w:rsidR="00D05010" w:rsidRDefault="0025385D">
      <w:pPr>
        <w:pStyle w:val="Textoindependiente"/>
        <w:spacing w:before="228"/>
        <w:rPr>
          <w:sz w:val="20"/>
        </w:rPr>
      </w:pPr>
      <w:r>
        <w:rPr>
          <w:noProof/>
          <w:lang w:val="en-US"/>
        </w:rPr>
        <w:drawing>
          <wp:anchor distT="0" distB="0" distL="0" distR="0" simplePos="0" relativeHeight="487591424" behindDoc="1" locked="0" layoutInCell="1" allowOverlap="1">
            <wp:simplePos x="0" y="0"/>
            <wp:positionH relativeFrom="page">
              <wp:posOffset>5349240</wp:posOffset>
            </wp:positionH>
            <wp:positionV relativeFrom="paragraph">
              <wp:posOffset>306501</wp:posOffset>
            </wp:positionV>
            <wp:extent cx="1070610" cy="107061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070610" cy="1070610"/>
                    </a:xfrm>
                    <a:prstGeom prst="rect">
                      <a:avLst/>
                    </a:prstGeom>
                  </pic:spPr>
                </pic:pic>
              </a:graphicData>
            </a:graphic>
          </wp:anchor>
        </w:drawing>
      </w:r>
    </w:p>
    <w:p w:rsidR="00D05010" w:rsidRDefault="00D05010">
      <w:pPr>
        <w:rPr>
          <w:sz w:val="20"/>
        </w:rPr>
        <w:sectPr w:rsidR="00D05010">
          <w:pgSz w:w="11910" w:h="16850"/>
          <w:pgMar w:top="1060" w:right="780" w:bottom="280" w:left="1020" w:header="720" w:footer="720" w:gutter="0"/>
          <w:cols w:space="720"/>
        </w:sectPr>
      </w:pPr>
    </w:p>
    <w:p w:rsidR="00D05010" w:rsidRDefault="0025385D">
      <w:pPr>
        <w:pStyle w:val="Ttulo2"/>
        <w:numPr>
          <w:ilvl w:val="0"/>
          <w:numId w:val="5"/>
        </w:numPr>
        <w:tabs>
          <w:tab w:val="left" w:pos="705"/>
        </w:tabs>
        <w:spacing w:before="72"/>
        <w:ind w:left="705" w:hanging="491"/>
        <w:jc w:val="left"/>
      </w:pPr>
      <w:r>
        <w:lastRenderedPageBreak/>
        <w:t>SISTEMA</w:t>
      </w:r>
      <w:r>
        <w:rPr>
          <w:spacing w:val="-5"/>
        </w:rPr>
        <w:t xml:space="preserve"> </w:t>
      </w:r>
      <w:r>
        <w:t>DE</w:t>
      </w:r>
      <w:r>
        <w:rPr>
          <w:spacing w:val="-6"/>
        </w:rPr>
        <w:t xml:space="preserve"> </w:t>
      </w:r>
      <w:r>
        <w:t>EVALUACIÓN</w:t>
      </w:r>
      <w:r>
        <w:rPr>
          <w:spacing w:val="-5"/>
        </w:rPr>
        <w:t xml:space="preserve"> </w:t>
      </w:r>
      <w:r>
        <w:t>DE</w:t>
      </w:r>
      <w:r>
        <w:rPr>
          <w:spacing w:val="-4"/>
        </w:rPr>
        <w:t xml:space="preserve"> </w:t>
      </w:r>
      <w:r>
        <w:rPr>
          <w:spacing w:val="-2"/>
        </w:rPr>
        <w:t>ASIGNATURA</w:t>
      </w:r>
    </w:p>
    <w:p w:rsidR="00D05010" w:rsidRDefault="00D05010">
      <w:pPr>
        <w:pStyle w:val="Textoindependiente"/>
        <w:spacing w:before="26"/>
        <w:rPr>
          <w:rFonts w:ascii="Arial"/>
          <w:b/>
          <w:sz w:val="24"/>
        </w:rPr>
      </w:pPr>
    </w:p>
    <w:p w:rsidR="00D05010" w:rsidRDefault="0025385D">
      <w:pPr>
        <w:pStyle w:val="Textoindependiente"/>
        <w:spacing w:before="1" w:line="264" w:lineRule="auto"/>
        <w:ind w:left="898" w:right="675" w:firstLine="2"/>
        <w:jc w:val="both"/>
      </w:pPr>
      <w:r>
        <w:rPr>
          <w:rFonts w:ascii="Arial" w:hAnsi="Arial"/>
          <w:b/>
        </w:rPr>
        <w:t>Evaluación diagnóstica</w:t>
      </w:r>
      <w:r>
        <w:t>: se debe realizar al inicio de ciclo para determinar los diferentes</w:t>
      </w:r>
      <w:r>
        <w:rPr>
          <w:spacing w:val="-2"/>
        </w:rPr>
        <w:t xml:space="preserve"> </w:t>
      </w:r>
      <w:r>
        <w:t>niveles de</w:t>
      </w:r>
      <w:r>
        <w:rPr>
          <w:spacing w:val="-1"/>
        </w:rPr>
        <w:t xml:space="preserve"> </w:t>
      </w:r>
      <w:r>
        <w:t>conocimientos previos</w:t>
      </w:r>
      <w:r>
        <w:rPr>
          <w:spacing w:val="-2"/>
        </w:rPr>
        <w:t xml:space="preserve"> </w:t>
      </w:r>
      <w:r>
        <w:t>con los que el</w:t>
      </w:r>
      <w:r>
        <w:rPr>
          <w:spacing w:val="-3"/>
        </w:rPr>
        <w:t xml:space="preserve"> </w:t>
      </w:r>
      <w:r>
        <w:t>estudiante llega al</w:t>
      </w:r>
      <w:r>
        <w:rPr>
          <w:spacing w:val="-1"/>
        </w:rPr>
        <w:t xml:space="preserve"> </w:t>
      </w:r>
      <w:r>
        <w:t>curso.</w:t>
      </w:r>
      <w:r>
        <w:rPr>
          <w:spacing w:val="-1"/>
        </w:rPr>
        <w:t xml:space="preserve"> </w:t>
      </w:r>
      <w:r>
        <w:t>Se sugiere</w:t>
      </w:r>
      <w:r>
        <w:rPr>
          <w:spacing w:val="-16"/>
        </w:rPr>
        <w:t xml:space="preserve"> </w:t>
      </w:r>
      <w:r>
        <w:t>usar</w:t>
      </w:r>
      <w:r>
        <w:rPr>
          <w:spacing w:val="-15"/>
        </w:rPr>
        <w:t xml:space="preserve"> </w:t>
      </w:r>
      <w:r>
        <w:t>un</w:t>
      </w:r>
      <w:r>
        <w:rPr>
          <w:spacing w:val="-15"/>
        </w:rPr>
        <w:t xml:space="preserve"> </w:t>
      </w:r>
      <w:r>
        <w:t>cuestionario</w:t>
      </w:r>
      <w:r>
        <w:rPr>
          <w:spacing w:val="-16"/>
        </w:rPr>
        <w:t xml:space="preserve"> </w:t>
      </w:r>
      <w:r>
        <w:t>en</w:t>
      </w:r>
      <w:r>
        <w:rPr>
          <w:spacing w:val="-15"/>
        </w:rPr>
        <w:t xml:space="preserve"> </w:t>
      </w:r>
      <w:r>
        <w:t>línea</w:t>
      </w:r>
      <w:r>
        <w:rPr>
          <w:spacing w:val="-15"/>
        </w:rPr>
        <w:t xml:space="preserve"> </w:t>
      </w:r>
      <w:r>
        <w:t>en</w:t>
      </w:r>
      <w:r>
        <w:rPr>
          <w:spacing w:val="-15"/>
        </w:rPr>
        <w:t xml:space="preserve"> </w:t>
      </w:r>
      <w:r>
        <w:t>base</w:t>
      </w:r>
      <w:r>
        <w:rPr>
          <w:spacing w:val="-16"/>
        </w:rPr>
        <w:t xml:space="preserve"> </w:t>
      </w:r>
      <w:r>
        <w:t>a</w:t>
      </w:r>
      <w:r>
        <w:rPr>
          <w:spacing w:val="-15"/>
        </w:rPr>
        <w:t xml:space="preserve"> </w:t>
      </w:r>
      <w:r>
        <w:t>bancos</w:t>
      </w:r>
      <w:r>
        <w:rPr>
          <w:spacing w:val="-15"/>
        </w:rPr>
        <w:t xml:space="preserve"> </w:t>
      </w:r>
      <w:r>
        <w:t>de</w:t>
      </w:r>
      <w:r>
        <w:rPr>
          <w:spacing w:val="-15"/>
        </w:rPr>
        <w:t xml:space="preserve"> </w:t>
      </w:r>
      <w:r>
        <w:t>preguntas.</w:t>
      </w:r>
      <w:r>
        <w:rPr>
          <w:spacing w:val="-15"/>
        </w:rPr>
        <w:t xml:space="preserve"> </w:t>
      </w:r>
      <w:r>
        <w:t>No</w:t>
      </w:r>
      <w:r>
        <w:rPr>
          <w:spacing w:val="-16"/>
        </w:rPr>
        <w:t xml:space="preserve"> </w:t>
      </w:r>
      <w:r>
        <w:t>es</w:t>
      </w:r>
      <w:r>
        <w:rPr>
          <w:spacing w:val="-13"/>
        </w:rPr>
        <w:t xml:space="preserve"> </w:t>
      </w:r>
      <w:r>
        <w:t>considerada en el promedio de la asignatura.</w:t>
      </w:r>
    </w:p>
    <w:p w:rsidR="00D05010" w:rsidRDefault="00D05010">
      <w:pPr>
        <w:pStyle w:val="Textoindependiente"/>
        <w:spacing w:before="69"/>
      </w:pPr>
    </w:p>
    <w:p w:rsidR="00D05010" w:rsidRDefault="0025385D">
      <w:pPr>
        <w:pStyle w:val="Textoindependiente"/>
        <w:spacing w:line="266" w:lineRule="auto"/>
        <w:ind w:left="898" w:right="670" w:firstLine="2"/>
        <w:jc w:val="both"/>
      </w:pPr>
      <w:r>
        <w:rPr>
          <w:rFonts w:ascii="Arial" w:hAnsi="Arial"/>
          <w:b/>
        </w:rPr>
        <w:t>Evaluación formativa</w:t>
      </w:r>
      <w:r>
        <w:t>: es parte importante del proceso de enseñanza aprendizaje, es permanente y sistemático y su función principal es recoger información para retroali</w:t>
      </w:r>
      <w:r>
        <w:t>mentar y regular el proceso de enseñanza aprendizaje. Para garantizar el desarrollo de competencias, se sugiere usar recursos e instrumentos mixtos cuantitativos y cualitativos.</w:t>
      </w:r>
    </w:p>
    <w:p w:rsidR="00D05010" w:rsidRDefault="0025385D">
      <w:pPr>
        <w:pStyle w:val="Textoindependiente"/>
        <w:spacing w:before="2" w:line="266" w:lineRule="auto"/>
        <w:ind w:left="898" w:right="674" w:firstLine="2"/>
        <w:jc w:val="both"/>
      </w:pPr>
      <w:r>
        <w:t>Se debe trabajar en base a productos, como proyectos, análisis de casos, porta</w:t>
      </w:r>
      <w:r>
        <w:t>folios, ensayos,</w:t>
      </w:r>
      <w:r>
        <w:rPr>
          <w:spacing w:val="-4"/>
        </w:rPr>
        <w:t xml:space="preserve"> </w:t>
      </w:r>
      <w:r>
        <w:t>recursos</w:t>
      </w:r>
      <w:r>
        <w:rPr>
          <w:spacing w:val="-5"/>
        </w:rPr>
        <w:t xml:space="preserve"> </w:t>
      </w:r>
      <w:r>
        <w:t>audiovisuales,</w:t>
      </w:r>
      <w:r>
        <w:rPr>
          <w:spacing w:val="-2"/>
        </w:rPr>
        <w:t xml:space="preserve"> </w:t>
      </w:r>
      <w:r>
        <w:t>informes,</w:t>
      </w:r>
      <w:r>
        <w:rPr>
          <w:spacing w:val="-4"/>
        </w:rPr>
        <w:t xml:space="preserve"> </w:t>
      </w:r>
      <w:r>
        <w:t>guías,</w:t>
      </w:r>
      <w:r>
        <w:rPr>
          <w:spacing w:val="-1"/>
        </w:rPr>
        <w:t xml:space="preserve"> </w:t>
      </w:r>
      <w:r>
        <w:t>entre</w:t>
      </w:r>
      <w:r>
        <w:rPr>
          <w:spacing w:val="-5"/>
        </w:rPr>
        <w:t xml:space="preserve"> </w:t>
      </w:r>
      <w:r>
        <w:t>otros.</w:t>
      </w:r>
      <w:r>
        <w:rPr>
          <w:spacing w:val="-4"/>
        </w:rPr>
        <w:t xml:space="preserve"> </w:t>
      </w:r>
      <w:r>
        <w:t>Además,</w:t>
      </w:r>
      <w:r>
        <w:rPr>
          <w:spacing w:val="-4"/>
        </w:rPr>
        <w:t xml:space="preserve"> </w:t>
      </w:r>
      <w:r>
        <w:t>se</w:t>
      </w:r>
      <w:r>
        <w:rPr>
          <w:spacing w:val="-5"/>
        </w:rPr>
        <w:t xml:space="preserve"> </w:t>
      </w:r>
      <w:r>
        <w:t>sugiere</w:t>
      </w:r>
      <w:r>
        <w:rPr>
          <w:spacing w:val="-5"/>
        </w:rPr>
        <w:t xml:space="preserve"> </w:t>
      </w:r>
      <w:r>
        <w:t>usar como</w:t>
      </w:r>
      <w:r>
        <w:rPr>
          <w:spacing w:val="-2"/>
        </w:rPr>
        <w:t xml:space="preserve"> </w:t>
      </w:r>
      <w:r>
        <w:t>instrumentos</w:t>
      </w:r>
      <w:r>
        <w:rPr>
          <w:spacing w:val="-5"/>
        </w:rPr>
        <w:t xml:space="preserve"> </w:t>
      </w:r>
      <w:r>
        <w:t>de</w:t>
      </w:r>
      <w:r>
        <w:rPr>
          <w:spacing w:val="-3"/>
        </w:rPr>
        <w:t xml:space="preserve"> </w:t>
      </w:r>
      <w:r>
        <w:t>evaluación</w:t>
      </w:r>
      <w:r>
        <w:rPr>
          <w:spacing w:val="-3"/>
        </w:rPr>
        <w:t xml:space="preserve"> </w:t>
      </w:r>
      <w:r>
        <w:t>rúbricas,</w:t>
      </w:r>
      <w:r>
        <w:rPr>
          <w:spacing w:val="-4"/>
        </w:rPr>
        <w:t xml:space="preserve"> </w:t>
      </w:r>
      <w:r>
        <w:t>listas</w:t>
      </w:r>
      <w:r>
        <w:rPr>
          <w:spacing w:val="-5"/>
        </w:rPr>
        <w:t xml:space="preserve"> </w:t>
      </w:r>
      <w:r>
        <w:t>de</w:t>
      </w:r>
      <w:r>
        <w:rPr>
          <w:spacing w:val="-3"/>
        </w:rPr>
        <w:t xml:space="preserve"> </w:t>
      </w:r>
      <w:r>
        <w:t>cotejo,</w:t>
      </w:r>
      <w:r>
        <w:rPr>
          <w:spacing w:val="-1"/>
        </w:rPr>
        <w:t xml:space="preserve"> </w:t>
      </w:r>
      <w:r>
        <w:t>fichas</w:t>
      </w:r>
      <w:r>
        <w:rPr>
          <w:spacing w:val="-5"/>
        </w:rPr>
        <w:t xml:space="preserve"> </w:t>
      </w:r>
      <w:r>
        <w:t>de</w:t>
      </w:r>
      <w:r>
        <w:rPr>
          <w:spacing w:val="-3"/>
        </w:rPr>
        <w:t xml:space="preserve"> </w:t>
      </w:r>
      <w:r>
        <w:t>indagación,</w:t>
      </w:r>
      <w:r>
        <w:rPr>
          <w:spacing w:val="-1"/>
        </w:rPr>
        <w:t xml:space="preserve"> </w:t>
      </w:r>
      <w:r>
        <w:t xml:space="preserve">fichas gráficas, instrumentos de evaluación entre pares, entre otros. </w:t>
      </w:r>
      <w:r>
        <w:rPr>
          <w:noProof/>
          <w:spacing w:val="3"/>
          <w:position w:val="-5"/>
          <w:lang w:val="en-US"/>
        </w:rPr>
        <w:drawing>
          <wp:inline distT="0" distB="0" distL="0" distR="0">
            <wp:extent cx="176784" cy="18592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76784" cy="185927"/>
                    </a:xfrm>
                    <a:prstGeom prst="rect">
                      <a:avLst/>
                    </a:prstGeom>
                  </pic:spPr>
                </pic:pic>
              </a:graphicData>
            </a:graphic>
          </wp:inline>
        </w:drawing>
      </w:r>
    </w:p>
    <w:p w:rsidR="00D05010" w:rsidRDefault="00D05010">
      <w:pPr>
        <w:pStyle w:val="Textoindependiente"/>
        <w:spacing w:before="25"/>
      </w:pPr>
    </w:p>
    <w:p w:rsidR="00D05010" w:rsidRDefault="0025385D">
      <w:pPr>
        <w:pStyle w:val="Textoindependiente"/>
        <w:spacing w:line="266" w:lineRule="auto"/>
        <w:ind w:left="898" w:right="670" w:firstLine="57"/>
        <w:jc w:val="both"/>
      </w:pPr>
      <w:r>
        <w:rPr>
          <w:rFonts w:ascii="Arial" w:hAnsi="Arial"/>
          <w:b/>
        </w:rPr>
        <w:t>Evaluación sumativa</w:t>
      </w:r>
      <w:r>
        <w:t>: se establece en momentos específicos, sirve para determinar en un instante específico, el nivel del logro alcanzado, por lo general se aplica para determinar el nivel de conocimientos logrados. Para este tipo de evaluación, se aplica m</w:t>
      </w:r>
      <w:r>
        <w:t>ayormente cuestionarios y pruebas objetivas en cualquier formato.</w:t>
      </w:r>
      <w:r>
        <w:rPr>
          <w:spacing w:val="-2"/>
        </w:rPr>
        <w:t xml:space="preserve"> </w:t>
      </w:r>
      <w:r>
        <w:t>Se</w:t>
      </w:r>
      <w:r>
        <w:rPr>
          <w:spacing w:val="-3"/>
        </w:rPr>
        <w:t xml:space="preserve"> </w:t>
      </w:r>
      <w:r>
        <w:t xml:space="preserve">sugiere usarse en un porcentaje mínimo dado que solo permiten la medición cuantitativa de los </w:t>
      </w:r>
      <w:r>
        <w:rPr>
          <w:spacing w:val="-2"/>
        </w:rPr>
        <w:t>conocimientos.</w:t>
      </w:r>
    </w:p>
    <w:p w:rsidR="00D05010" w:rsidRDefault="0025385D">
      <w:pPr>
        <w:pStyle w:val="Textoindependiente"/>
        <w:spacing w:before="2" w:line="266" w:lineRule="auto"/>
        <w:ind w:left="898" w:right="674" w:firstLine="2"/>
        <w:jc w:val="both"/>
      </w:pPr>
      <w:r>
        <w:t>La evaluación de los aprendizajes se realizará por unidades.</w:t>
      </w:r>
      <w:r>
        <w:rPr>
          <w:spacing w:val="40"/>
        </w:rPr>
        <w:t xml:space="preserve"> </w:t>
      </w:r>
      <w:r>
        <w:t>Se obtiene median</w:t>
      </w:r>
      <w:r>
        <w:t>te la evaluación de productos académicos por indicador de logro de aprendizaje, cada producto tendrá un peso respecto a la nota de la unidad. Habrá tantas notas parciales como unidades tenga la asignatura. La nota final de la asignatura se obtiene promedia</w:t>
      </w:r>
      <w:r>
        <w:t>ndo las notas de las unidades.</w:t>
      </w:r>
    </w:p>
    <w:p w:rsidR="00D05010" w:rsidRDefault="00D05010">
      <w:pPr>
        <w:pStyle w:val="Textoindependiente"/>
        <w:spacing w:before="40"/>
      </w:pPr>
    </w:p>
    <w:p w:rsidR="00D05010" w:rsidRDefault="0025385D">
      <w:pPr>
        <w:pStyle w:val="Textoindependiente"/>
        <w:spacing w:before="1" w:line="266" w:lineRule="auto"/>
        <w:ind w:left="898" w:right="672" w:firstLine="2"/>
        <w:jc w:val="both"/>
      </w:pPr>
      <w:r>
        <w:t>En cumplimiento del modelo educativo de la universidad, el sistema de evaluación curricular del silabo, consta de cinco criterios (Según Resolución Nº 102-2021-CU del 30 de junio del 2021).</w:t>
      </w:r>
    </w:p>
    <w:p w:rsidR="00D05010" w:rsidRDefault="00D05010">
      <w:pPr>
        <w:pStyle w:val="Textoindependiente"/>
        <w:spacing w:before="37"/>
      </w:pPr>
    </w:p>
    <w:p w:rsidR="00D05010" w:rsidRDefault="0025385D">
      <w:pPr>
        <w:pStyle w:val="Prrafodelista"/>
        <w:numPr>
          <w:ilvl w:val="0"/>
          <w:numId w:val="2"/>
        </w:numPr>
        <w:tabs>
          <w:tab w:val="left" w:pos="1616"/>
        </w:tabs>
        <w:ind w:left="1616" w:hanging="358"/>
      </w:pPr>
      <w:r>
        <w:t>Evaluación</w:t>
      </w:r>
      <w:r>
        <w:rPr>
          <w:spacing w:val="-8"/>
        </w:rPr>
        <w:t xml:space="preserve"> </w:t>
      </w:r>
      <w:r>
        <w:t>de</w:t>
      </w:r>
      <w:r>
        <w:rPr>
          <w:spacing w:val="-6"/>
        </w:rPr>
        <w:t xml:space="preserve"> </w:t>
      </w:r>
      <w:r>
        <w:t>conocimientos</w:t>
      </w:r>
      <w:r>
        <w:rPr>
          <w:spacing w:val="-5"/>
        </w:rPr>
        <w:t xml:space="preserve"> </w:t>
      </w:r>
      <w:r>
        <w:t>40%</w:t>
      </w:r>
      <w:r>
        <w:rPr>
          <w:spacing w:val="-6"/>
        </w:rPr>
        <w:t xml:space="preserve"> </w:t>
      </w:r>
      <w:r>
        <w:t>(</w:t>
      </w:r>
      <w:r>
        <w:t>Parcial,</w:t>
      </w:r>
      <w:r>
        <w:rPr>
          <w:spacing w:val="-7"/>
        </w:rPr>
        <w:t xml:space="preserve"> </w:t>
      </w:r>
      <w:r>
        <w:t>final</w:t>
      </w:r>
      <w:r>
        <w:rPr>
          <w:spacing w:val="-5"/>
        </w:rPr>
        <w:t xml:space="preserve"> </w:t>
      </w:r>
      <w:r>
        <w:t>y</w:t>
      </w:r>
      <w:r>
        <w:rPr>
          <w:spacing w:val="-8"/>
        </w:rPr>
        <w:t xml:space="preserve"> </w:t>
      </w:r>
      <w:r>
        <w:t>prácticas</w:t>
      </w:r>
      <w:r>
        <w:rPr>
          <w:spacing w:val="-5"/>
        </w:rPr>
        <w:t xml:space="preserve"> </w:t>
      </w:r>
      <w:r>
        <w:rPr>
          <w:spacing w:val="-2"/>
        </w:rPr>
        <w:t>calificadas)</w:t>
      </w:r>
    </w:p>
    <w:p w:rsidR="00D05010" w:rsidRDefault="0025385D">
      <w:pPr>
        <w:pStyle w:val="Prrafodelista"/>
        <w:numPr>
          <w:ilvl w:val="0"/>
          <w:numId w:val="2"/>
        </w:numPr>
        <w:tabs>
          <w:tab w:val="left" w:pos="1616"/>
          <w:tab w:val="left" w:pos="1618"/>
        </w:tabs>
        <w:spacing w:before="35" w:line="264" w:lineRule="auto"/>
        <w:ind w:right="677"/>
      </w:pPr>
      <w:r>
        <w:t>Evaluación</w:t>
      </w:r>
      <w:r>
        <w:rPr>
          <w:spacing w:val="-1"/>
        </w:rPr>
        <w:t xml:space="preserve"> </w:t>
      </w:r>
      <w:r>
        <w:t>de</w:t>
      </w:r>
      <w:r>
        <w:rPr>
          <w:spacing w:val="-1"/>
        </w:rPr>
        <w:t xml:space="preserve"> </w:t>
      </w:r>
      <w:r>
        <w:t>procedimientos 30%</w:t>
      </w:r>
      <w:r>
        <w:rPr>
          <w:spacing w:val="-2"/>
        </w:rPr>
        <w:t xml:space="preserve"> </w:t>
      </w:r>
      <w:r>
        <w:t>(laboratorios,</w:t>
      </w:r>
      <w:r>
        <w:rPr>
          <w:spacing w:val="-4"/>
        </w:rPr>
        <w:t xml:space="preserve"> </w:t>
      </w:r>
      <w:r>
        <w:t>trabajo de</w:t>
      </w:r>
      <w:r>
        <w:rPr>
          <w:spacing w:val="-1"/>
        </w:rPr>
        <w:t xml:space="preserve"> </w:t>
      </w:r>
      <w:r>
        <w:t>campo) de</w:t>
      </w:r>
      <w:r>
        <w:rPr>
          <w:spacing w:val="-1"/>
        </w:rPr>
        <w:t xml:space="preserve"> </w:t>
      </w:r>
      <w:r>
        <w:t>acuerdo con la naturaleza de la asignatura.</w:t>
      </w:r>
    </w:p>
    <w:p w:rsidR="00D05010" w:rsidRDefault="0025385D">
      <w:pPr>
        <w:pStyle w:val="Prrafodelista"/>
        <w:numPr>
          <w:ilvl w:val="0"/>
          <w:numId w:val="2"/>
        </w:numPr>
        <w:tabs>
          <w:tab w:val="left" w:pos="1617"/>
        </w:tabs>
        <w:spacing w:before="8"/>
        <w:ind w:left="1617" w:hanging="359"/>
      </w:pPr>
      <w:r>
        <w:t>Evaluación</w:t>
      </w:r>
      <w:r>
        <w:rPr>
          <w:spacing w:val="-13"/>
        </w:rPr>
        <w:t xml:space="preserve"> </w:t>
      </w:r>
      <w:r>
        <w:t>actitudinal</w:t>
      </w:r>
      <w:r>
        <w:rPr>
          <w:spacing w:val="-11"/>
        </w:rPr>
        <w:t xml:space="preserve"> </w:t>
      </w:r>
      <w:r>
        <w:rPr>
          <w:spacing w:val="-4"/>
        </w:rPr>
        <w:t>10%.</w:t>
      </w:r>
    </w:p>
    <w:p w:rsidR="00D05010" w:rsidRDefault="0025385D">
      <w:pPr>
        <w:pStyle w:val="Prrafodelista"/>
        <w:numPr>
          <w:ilvl w:val="0"/>
          <w:numId w:val="2"/>
        </w:numPr>
        <w:tabs>
          <w:tab w:val="left" w:pos="1616"/>
          <w:tab w:val="left" w:pos="1618"/>
        </w:tabs>
        <w:spacing w:before="33" w:line="264" w:lineRule="auto"/>
        <w:ind w:right="676"/>
      </w:pPr>
      <w:r>
        <w:t>Evaluación</w:t>
      </w:r>
      <w:r>
        <w:rPr>
          <w:spacing w:val="80"/>
        </w:rPr>
        <w:t xml:space="preserve"> </w:t>
      </w:r>
      <w:r>
        <w:t>de</w:t>
      </w:r>
      <w:r>
        <w:rPr>
          <w:spacing w:val="80"/>
        </w:rPr>
        <w:t xml:space="preserve"> </w:t>
      </w:r>
      <w:r>
        <w:t>investigación</w:t>
      </w:r>
      <w:r>
        <w:rPr>
          <w:spacing w:val="80"/>
        </w:rPr>
        <w:t xml:space="preserve"> </w:t>
      </w:r>
      <w:r>
        <w:t>formativa</w:t>
      </w:r>
      <w:r>
        <w:rPr>
          <w:spacing w:val="80"/>
        </w:rPr>
        <w:t xml:space="preserve"> </w:t>
      </w:r>
      <w:r>
        <w:t>15%</w:t>
      </w:r>
      <w:r>
        <w:rPr>
          <w:spacing w:val="80"/>
        </w:rPr>
        <w:t xml:space="preserve"> </w:t>
      </w:r>
      <w:r>
        <w:t>(concretada</w:t>
      </w:r>
      <w:r>
        <w:rPr>
          <w:spacing w:val="80"/>
        </w:rPr>
        <w:t xml:space="preserve"> </w:t>
      </w:r>
      <w:r>
        <w:t>en</w:t>
      </w:r>
      <w:r>
        <w:rPr>
          <w:spacing w:val="80"/>
        </w:rPr>
        <w:t xml:space="preserve"> </w:t>
      </w:r>
      <w:r>
        <w:t>el</w:t>
      </w:r>
      <w:r>
        <w:rPr>
          <w:spacing w:val="80"/>
        </w:rPr>
        <w:t xml:space="preserve"> </w:t>
      </w:r>
      <w:r>
        <w:t>producto</w:t>
      </w:r>
      <w:r>
        <w:rPr>
          <w:spacing w:val="80"/>
        </w:rPr>
        <w:t xml:space="preserve"> </w:t>
      </w:r>
      <w:r>
        <w:rPr>
          <w:spacing w:val="-2"/>
        </w:rPr>
        <w:t>acreditable)</w:t>
      </w:r>
    </w:p>
    <w:p w:rsidR="00D05010" w:rsidRDefault="0025385D">
      <w:pPr>
        <w:pStyle w:val="Prrafodelista"/>
        <w:numPr>
          <w:ilvl w:val="0"/>
          <w:numId w:val="2"/>
        </w:numPr>
        <w:tabs>
          <w:tab w:val="left" w:pos="1616"/>
        </w:tabs>
        <w:spacing w:before="7"/>
        <w:ind w:left="1616" w:hanging="358"/>
      </w:pPr>
      <w:r>
        <w:t>Evaluación</w:t>
      </w:r>
      <w:r>
        <w:rPr>
          <w:spacing w:val="-9"/>
        </w:rPr>
        <w:t xml:space="preserve"> </w:t>
      </w:r>
      <w:r>
        <w:t>de</w:t>
      </w:r>
      <w:r>
        <w:rPr>
          <w:spacing w:val="-7"/>
        </w:rPr>
        <w:t xml:space="preserve"> </w:t>
      </w:r>
      <w:r>
        <w:t>proyección</w:t>
      </w:r>
      <w:r>
        <w:rPr>
          <w:spacing w:val="-7"/>
        </w:rPr>
        <w:t xml:space="preserve"> </w:t>
      </w:r>
      <w:r>
        <w:t>y</w:t>
      </w:r>
      <w:r>
        <w:rPr>
          <w:spacing w:val="-9"/>
        </w:rPr>
        <w:t xml:space="preserve"> </w:t>
      </w:r>
      <w:r>
        <w:t>responsabilidad</w:t>
      </w:r>
      <w:r>
        <w:rPr>
          <w:spacing w:val="-7"/>
        </w:rPr>
        <w:t xml:space="preserve"> </w:t>
      </w:r>
      <w:r>
        <w:t>social</w:t>
      </w:r>
      <w:r>
        <w:rPr>
          <w:spacing w:val="-8"/>
        </w:rPr>
        <w:t xml:space="preserve"> </w:t>
      </w:r>
      <w:r>
        <w:t>universitaria</w:t>
      </w:r>
      <w:r>
        <w:rPr>
          <w:spacing w:val="-4"/>
        </w:rPr>
        <w:t xml:space="preserve"> </w:t>
      </w:r>
      <w:r>
        <w:rPr>
          <w:spacing w:val="-5"/>
        </w:rPr>
        <w:t>5%</w:t>
      </w:r>
    </w:p>
    <w:p w:rsidR="00D05010" w:rsidRDefault="00D05010">
      <w:pPr>
        <w:pStyle w:val="Textoindependiente"/>
        <w:spacing w:before="156"/>
      </w:pPr>
    </w:p>
    <w:p w:rsidR="00D05010" w:rsidRDefault="0025385D">
      <w:pPr>
        <w:pStyle w:val="Textoindependiente"/>
        <w:spacing w:before="1" w:line="266" w:lineRule="auto"/>
        <w:ind w:left="898" w:right="677" w:firstLine="2"/>
        <w:jc w:val="both"/>
      </w:pPr>
      <w:r>
        <w:t xml:space="preserve">(Las ponderaciones de estos cinco criterios de evaluación se aplican solo a los sílabos de las asignaturas que contemplan Investigación Formativa y responsabilidad social </w:t>
      </w:r>
      <w:r>
        <w:rPr>
          <w:spacing w:val="-2"/>
        </w:rPr>
        <w:t>univ</w:t>
      </w:r>
      <w:r>
        <w:rPr>
          <w:spacing w:val="-2"/>
        </w:rPr>
        <w:t>ersitaria.</w:t>
      </w:r>
    </w:p>
    <w:p w:rsidR="00D05010" w:rsidRDefault="0025385D">
      <w:pPr>
        <w:pStyle w:val="Textoindependiente"/>
        <w:spacing w:before="4" w:line="264" w:lineRule="auto"/>
        <w:ind w:left="898" w:right="673" w:firstLine="2"/>
        <w:jc w:val="both"/>
      </w:pPr>
      <w:r>
        <w:t>En los casos de asignaturas que no incluyen Investigación Formativa, la ponderación del criterio de evaluación de conocimientos será de 55%.</w:t>
      </w:r>
    </w:p>
    <w:p w:rsidR="00D05010" w:rsidRDefault="0025385D">
      <w:pPr>
        <w:pStyle w:val="Textoindependiente"/>
        <w:spacing w:before="10" w:line="264" w:lineRule="auto"/>
        <w:ind w:left="898" w:right="676" w:firstLine="2"/>
        <w:jc w:val="both"/>
      </w:pPr>
      <w:r>
        <w:t>En los casos de asignaturas que no incluyen responsabilidad social universitaria, la ponderación del cri</w:t>
      </w:r>
      <w:r>
        <w:t>terio de evaluación de conocimientos será de 55%.</w:t>
      </w:r>
    </w:p>
    <w:p w:rsidR="00D05010" w:rsidRDefault="00D05010">
      <w:pPr>
        <w:spacing w:line="264" w:lineRule="auto"/>
        <w:jc w:val="both"/>
        <w:sectPr w:rsidR="00D05010">
          <w:pgSz w:w="11910" w:h="16850"/>
          <w:pgMar w:top="1060" w:right="780" w:bottom="280" w:left="1020" w:header="720" w:footer="720" w:gutter="0"/>
          <w:cols w:space="720"/>
        </w:sectPr>
      </w:pPr>
    </w:p>
    <w:p w:rsidR="00D05010" w:rsidRDefault="0025385D">
      <w:pPr>
        <w:pStyle w:val="Textoindependiente"/>
        <w:spacing w:before="74" w:line="266" w:lineRule="auto"/>
        <w:ind w:left="898" w:right="677" w:firstLine="2"/>
        <w:jc w:val="both"/>
      </w:pPr>
      <w:r>
        <w:lastRenderedPageBreak/>
        <w:t>En los casos de asignaturas que no incluyen investigación formativa ni</w:t>
      </w:r>
      <w:r>
        <w:rPr>
          <w:spacing w:val="-1"/>
        </w:rPr>
        <w:t xml:space="preserve"> </w:t>
      </w:r>
      <w:r>
        <w:t xml:space="preserve">responsabilidad social universitaria, la ponderación del criterio de evaluación de conocimientos será de </w:t>
      </w:r>
      <w:r>
        <w:rPr>
          <w:spacing w:val="-2"/>
        </w:rPr>
        <w:t>60%).</w:t>
      </w:r>
    </w:p>
    <w:p w:rsidR="00D05010" w:rsidRDefault="00D05010">
      <w:pPr>
        <w:pStyle w:val="Textoindependiente"/>
      </w:pPr>
    </w:p>
    <w:p w:rsidR="00D05010" w:rsidRDefault="00D05010">
      <w:pPr>
        <w:pStyle w:val="Textoindependiente"/>
        <w:spacing w:before="78"/>
      </w:pPr>
    </w:p>
    <w:p w:rsidR="00D05010" w:rsidRDefault="0025385D">
      <w:pPr>
        <w:ind w:left="898"/>
        <w:jc w:val="both"/>
      </w:pPr>
      <w:r>
        <w:rPr>
          <w:rFonts w:ascii="Arial" w:hAnsi="Arial"/>
          <w:b/>
        </w:rPr>
        <w:t>CRITERIOS</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spacing w:val="-2"/>
        </w:rPr>
        <w:t>EVALUACIÓN</w:t>
      </w:r>
      <w:r>
        <w:rPr>
          <w:spacing w:val="-2"/>
        </w:rPr>
        <w:t>:</w:t>
      </w:r>
    </w:p>
    <w:p w:rsidR="00D05010" w:rsidRDefault="00D05010">
      <w:pPr>
        <w:pStyle w:val="Textoindependiente"/>
        <w:spacing w:before="41"/>
      </w:pPr>
    </w:p>
    <w:p w:rsidR="00D05010" w:rsidRDefault="0025385D">
      <w:pPr>
        <w:pStyle w:val="Textoindependiente"/>
        <w:spacing w:line="264" w:lineRule="auto"/>
        <w:ind w:left="898" w:right="678" w:firstLine="2"/>
        <w:jc w:val="both"/>
      </w:pPr>
      <w:r>
        <w:t>La ponderación de la calificación (de acuerdo a lo establecido en el sistema de evaluación de la asignatura) será la siguiente:</w:t>
      </w:r>
    </w:p>
    <w:p w:rsidR="00D05010" w:rsidRDefault="00D05010">
      <w:pPr>
        <w:pStyle w:val="Textoindependiente"/>
        <w:spacing w:before="70"/>
        <w:rPr>
          <w:sz w:val="20"/>
        </w:rPr>
      </w:pPr>
    </w:p>
    <w:tbl>
      <w:tblPr>
        <w:tblStyle w:val="TableNormal"/>
        <w:tblW w:w="0" w:type="auto"/>
        <w:tblInd w:w="519" w:type="dxa"/>
        <w:tblLayout w:type="fixed"/>
        <w:tblLook w:val="01E0" w:firstRow="1" w:lastRow="1" w:firstColumn="1" w:lastColumn="1" w:noHBand="0" w:noVBand="0"/>
      </w:tblPr>
      <w:tblGrid>
        <w:gridCol w:w="1476"/>
        <w:gridCol w:w="3819"/>
        <w:gridCol w:w="2530"/>
        <w:gridCol w:w="835"/>
        <w:gridCol w:w="829"/>
      </w:tblGrid>
      <w:tr w:rsidR="00D05010">
        <w:trPr>
          <w:trHeight w:val="533"/>
        </w:trPr>
        <w:tc>
          <w:tcPr>
            <w:tcW w:w="1476" w:type="dxa"/>
            <w:tcBorders>
              <w:top w:val="single" w:sz="4" w:space="0" w:color="000000"/>
            </w:tcBorders>
          </w:tcPr>
          <w:p w:rsidR="00D05010" w:rsidRDefault="00D05010">
            <w:pPr>
              <w:pStyle w:val="TableParagraph"/>
              <w:spacing w:before="0"/>
              <w:rPr>
                <w:rFonts w:ascii="Times New Roman"/>
              </w:rPr>
            </w:pPr>
          </w:p>
        </w:tc>
        <w:tc>
          <w:tcPr>
            <w:tcW w:w="3819" w:type="dxa"/>
            <w:vMerge w:val="restart"/>
            <w:tcBorders>
              <w:top w:val="single" w:sz="4" w:space="0" w:color="000000"/>
              <w:bottom w:val="single" w:sz="4" w:space="0" w:color="000000"/>
            </w:tcBorders>
          </w:tcPr>
          <w:p w:rsidR="00D05010" w:rsidRDefault="0025385D">
            <w:pPr>
              <w:pStyle w:val="TableParagraph"/>
              <w:spacing w:before="4"/>
              <w:ind w:left="1111"/>
              <w:rPr>
                <w:rFonts w:ascii="Arial" w:hAnsi="Arial"/>
                <w:b/>
                <w:sz w:val="21"/>
              </w:rPr>
            </w:pPr>
            <w:r>
              <w:rPr>
                <w:rFonts w:ascii="Arial" w:hAnsi="Arial"/>
                <w:b/>
                <w:spacing w:val="-2"/>
                <w:sz w:val="21"/>
              </w:rPr>
              <w:t>Evaluación</w:t>
            </w:r>
          </w:p>
          <w:p w:rsidR="00D05010" w:rsidRDefault="0025385D">
            <w:pPr>
              <w:pStyle w:val="TableParagraph"/>
              <w:tabs>
                <w:tab w:val="left" w:pos="1928"/>
                <w:tab w:val="left" w:pos="2641"/>
              </w:tabs>
              <w:spacing w:before="28" w:line="260" w:lineRule="atLeast"/>
              <w:ind w:left="650" w:right="18" w:hanging="300"/>
              <w:rPr>
                <w:rFonts w:ascii="Arial"/>
                <w:b/>
                <w:sz w:val="21"/>
              </w:rPr>
            </w:pPr>
            <w:r>
              <w:rPr>
                <w:rFonts w:ascii="Arial"/>
                <w:b/>
                <w:spacing w:val="-2"/>
                <w:sz w:val="21"/>
              </w:rPr>
              <w:t>(Productos</w:t>
            </w:r>
            <w:r>
              <w:rPr>
                <w:rFonts w:ascii="Arial"/>
                <w:b/>
                <w:sz w:val="21"/>
              </w:rPr>
              <w:tab/>
            </w:r>
            <w:r>
              <w:rPr>
                <w:rFonts w:ascii="Arial"/>
                <w:b/>
                <w:spacing w:val="-6"/>
                <w:sz w:val="21"/>
              </w:rPr>
              <w:t>de</w:t>
            </w:r>
            <w:r>
              <w:rPr>
                <w:rFonts w:ascii="Arial"/>
                <w:b/>
                <w:sz w:val="21"/>
              </w:rPr>
              <w:tab/>
            </w:r>
            <w:r>
              <w:rPr>
                <w:rFonts w:ascii="Arial"/>
                <w:b/>
                <w:spacing w:val="-2"/>
                <w:sz w:val="21"/>
              </w:rPr>
              <w:t xml:space="preserve">aprendizaje </w:t>
            </w:r>
            <w:r>
              <w:rPr>
                <w:rFonts w:ascii="Arial"/>
                <w:b/>
                <w:sz w:val="21"/>
              </w:rPr>
              <w:t>evaluados con nota)</w:t>
            </w:r>
          </w:p>
        </w:tc>
        <w:tc>
          <w:tcPr>
            <w:tcW w:w="2530" w:type="dxa"/>
            <w:tcBorders>
              <w:top w:val="single" w:sz="4" w:space="0" w:color="000000"/>
            </w:tcBorders>
          </w:tcPr>
          <w:p w:rsidR="00D05010" w:rsidRDefault="00D05010">
            <w:pPr>
              <w:pStyle w:val="TableParagraph"/>
              <w:spacing w:before="36"/>
              <w:rPr>
                <w:sz w:val="21"/>
              </w:rPr>
            </w:pPr>
          </w:p>
          <w:p w:rsidR="00D05010" w:rsidRDefault="0025385D">
            <w:pPr>
              <w:pStyle w:val="TableParagraph"/>
              <w:spacing w:before="0" w:line="236" w:lineRule="exact"/>
              <w:ind w:left="410"/>
              <w:rPr>
                <w:rFonts w:ascii="Arial" w:hAnsi="Arial"/>
                <w:b/>
                <w:sz w:val="21"/>
              </w:rPr>
            </w:pPr>
            <w:r>
              <w:rPr>
                <w:rFonts w:ascii="Arial" w:hAnsi="Arial"/>
                <w:b/>
                <w:spacing w:val="-2"/>
                <w:sz w:val="21"/>
              </w:rPr>
              <w:t>Evaluación</w:t>
            </w:r>
          </w:p>
        </w:tc>
        <w:tc>
          <w:tcPr>
            <w:tcW w:w="835" w:type="dxa"/>
            <w:tcBorders>
              <w:top w:val="single" w:sz="4" w:space="0" w:color="000000"/>
            </w:tcBorders>
          </w:tcPr>
          <w:p w:rsidR="00D05010" w:rsidRDefault="00D05010">
            <w:pPr>
              <w:pStyle w:val="TableParagraph"/>
              <w:spacing w:before="0"/>
              <w:rPr>
                <w:rFonts w:ascii="Times New Roman"/>
              </w:rPr>
            </w:pPr>
          </w:p>
        </w:tc>
        <w:tc>
          <w:tcPr>
            <w:tcW w:w="829" w:type="dxa"/>
            <w:tcBorders>
              <w:top w:val="single" w:sz="4" w:space="0" w:color="000000"/>
            </w:tcBorders>
          </w:tcPr>
          <w:p w:rsidR="00D05010" w:rsidRDefault="00D05010">
            <w:pPr>
              <w:pStyle w:val="TableParagraph"/>
              <w:spacing w:before="0"/>
              <w:rPr>
                <w:rFonts w:ascii="Times New Roman"/>
              </w:rPr>
            </w:pPr>
          </w:p>
        </w:tc>
      </w:tr>
      <w:tr w:rsidR="00D05010">
        <w:trPr>
          <w:trHeight w:val="279"/>
        </w:trPr>
        <w:tc>
          <w:tcPr>
            <w:tcW w:w="1476" w:type="dxa"/>
            <w:tcBorders>
              <w:bottom w:val="single" w:sz="4" w:space="0" w:color="000000"/>
            </w:tcBorders>
          </w:tcPr>
          <w:p w:rsidR="00D05010" w:rsidRDefault="0025385D">
            <w:pPr>
              <w:pStyle w:val="TableParagraph"/>
              <w:spacing w:before="8"/>
              <w:ind w:left="379"/>
              <w:rPr>
                <w:rFonts w:ascii="Arial"/>
                <w:b/>
                <w:sz w:val="21"/>
              </w:rPr>
            </w:pPr>
            <w:r>
              <w:rPr>
                <w:rFonts w:ascii="Arial"/>
                <w:b/>
                <w:spacing w:val="-4"/>
                <w:sz w:val="21"/>
              </w:rPr>
              <w:t>Cap.</w:t>
            </w:r>
          </w:p>
        </w:tc>
        <w:tc>
          <w:tcPr>
            <w:tcW w:w="3819" w:type="dxa"/>
            <w:vMerge/>
            <w:tcBorders>
              <w:top w:val="nil"/>
              <w:bottom w:val="single" w:sz="4" w:space="0" w:color="000000"/>
            </w:tcBorders>
          </w:tcPr>
          <w:p w:rsidR="00D05010" w:rsidRDefault="00D05010">
            <w:pPr>
              <w:rPr>
                <w:sz w:val="2"/>
                <w:szCs w:val="2"/>
              </w:rPr>
            </w:pPr>
          </w:p>
        </w:tc>
        <w:tc>
          <w:tcPr>
            <w:tcW w:w="2530" w:type="dxa"/>
            <w:tcBorders>
              <w:bottom w:val="single" w:sz="4" w:space="0" w:color="000000"/>
            </w:tcBorders>
          </w:tcPr>
          <w:p w:rsidR="00D05010" w:rsidRDefault="00D05010">
            <w:pPr>
              <w:pStyle w:val="TableParagraph"/>
              <w:spacing w:before="0"/>
              <w:rPr>
                <w:rFonts w:ascii="Times New Roman"/>
                <w:sz w:val="20"/>
              </w:rPr>
            </w:pPr>
          </w:p>
        </w:tc>
        <w:tc>
          <w:tcPr>
            <w:tcW w:w="835" w:type="dxa"/>
            <w:tcBorders>
              <w:bottom w:val="single" w:sz="4" w:space="0" w:color="000000"/>
            </w:tcBorders>
          </w:tcPr>
          <w:p w:rsidR="00D05010" w:rsidRDefault="0025385D">
            <w:pPr>
              <w:pStyle w:val="TableParagraph"/>
              <w:spacing w:before="8"/>
              <w:ind w:left="38"/>
              <w:rPr>
                <w:rFonts w:ascii="Arial"/>
                <w:b/>
                <w:sz w:val="21"/>
              </w:rPr>
            </w:pPr>
            <w:r>
              <w:rPr>
                <w:rFonts w:ascii="Arial"/>
                <w:b/>
                <w:spacing w:val="-2"/>
                <w:sz w:val="21"/>
              </w:rPr>
              <w:t>Siglas</w:t>
            </w:r>
          </w:p>
        </w:tc>
        <w:tc>
          <w:tcPr>
            <w:tcW w:w="829" w:type="dxa"/>
            <w:tcBorders>
              <w:bottom w:val="single" w:sz="4" w:space="0" w:color="000000"/>
            </w:tcBorders>
          </w:tcPr>
          <w:p w:rsidR="00D05010" w:rsidRDefault="0025385D">
            <w:pPr>
              <w:pStyle w:val="TableParagraph"/>
              <w:spacing w:before="8"/>
              <w:ind w:left="171"/>
              <w:rPr>
                <w:rFonts w:ascii="Arial"/>
                <w:b/>
                <w:sz w:val="21"/>
              </w:rPr>
            </w:pPr>
            <w:r>
              <w:rPr>
                <w:rFonts w:ascii="Arial"/>
                <w:b/>
                <w:spacing w:val="-4"/>
                <w:sz w:val="21"/>
              </w:rPr>
              <w:t>Pesos</w:t>
            </w:r>
          </w:p>
        </w:tc>
      </w:tr>
      <w:tr w:rsidR="00D05010">
        <w:trPr>
          <w:trHeight w:val="528"/>
        </w:trPr>
        <w:tc>
          <w:tcPr>
            <w:tcW w:w="1476" w:type="dxa"/>
            <w:tcBorders>
              <w:top w:val="single" w:sz="4" w:space="0" w:color="000000"/>
            </w:tcBorders>
          </w:tcPr>
          <w:p w:rsidR="00D05010" w:rsidRDefault="0025385D">
            <w:pPr>
              <w:pStyle w:val="TableParagraph"/>
              <w:spacing w:before="137"/>
              <w:ind w:left="204"/>
              <w:rPr>
                <w:sz w:val="21"/>
              </w:rPr>
            </w:pPr>
            <w:r>
              <w:rPr>
                <w:sz w:val="21"/>
              </w:rPr>
              <w:t>1,</w:t>
            </w:r>
            <w:r>
              <w:rPr>
                <w:spacing w:val="-2"/>
                <w:sz w:val="21"/>
              </w:rPr>
              <w:t xml:space="preserve"> </w:t>
            </w:r>
            <w:r>
              <w:rPr>
                <w:sz w:val="21"/>
              </w:rPr>
              <w:t>2,</w:t>
            </w:r>
            <w:r>
              <w:rPr>
                <w:spacing w:val="-2"/>
                <w:sz w:val="21"/>
              </w:rPr>
              <w:t xml:space="preserve"> </w:t>
            </w:r>
            <w:r>
              <w:rPr>
                <w:sz w:val="21"/>
              </w:rPr>
              <w:t>3</w:t>
            </w:r>
            <w:r>
              <w:rPr>
                <w:spacing w:val="-1"/>
                <w:sz w:val="21"/>
              </w:rPr>
              <w:t xml:space="preserve"> </w:t>
            </w:r>
            <w:r>
              <w:rPr>
                <w:sz w:val="21"/>
              </w:rPr>
              <w:t>y</w:t>
            </w:r>
            <w:r>
              <w:rPr>
                <w:spacing w:val="-1"/>
                <w:sz w:val="21"/>
              </w:rPr>
              <w:t xml:space="preserve"> </w:t>
            </w:r>
            <w:r>
              <w:rPr>
                <w:spacing w:val="-10"/>
                <w:sz w:val="21"/>
              </w:rPr>
              <w:t>4</w:t>
            </w:r>
          </w:p>
        </w:tc>
        <w:tc>
          <w:tcPr>
            <w:tcW w:w="3819" w:type="dxa"/>
            <w:tcBorders>
              <w:top w:val="single" w:sz="4" w:space="0" w:color="000000"/>
            </w:tcBorders>
          </w:tcPr>
          <w:p w:rsidR="00D05010" w:rsidRDefault="00D05010">
            <w:pPr>
              <w:pStyle w:val="TableParagraph"/>
              <w:spacing w:before="25"/>
              <w:rPr>
                <w:sz w:val="21"/>
              </w:rPr>
            </w:pPr>
          </w:p>
          <w:p w:rsidR="00D05010" w:rsidRDefault="0025385D">
            <w:pPr>
              <w:pStyle w:val="TableParagraph"/>
              <w:spacing w:before="0"/>
              <w:ind w:left="16" w:right="494"/>
              <w:jc w:val="center"/>
              <w:rPr>
                <w:sz w:val="21"/>
              </w:rPr>
            </w:pPr>
            <w:r>
              <w:rPr>
                <w:sz w:val="21"/>
              </w:rPr>
              <w:t>PRODUCTO</w:t>
            </w:r>
            <w:r>
              <w:rPr>
                <w:spacing w:val="-10"/>
                <w:sz w:val="21"/>
              </w:rPr>
              <w:t xml:space="preserve"> 1</w:t>
            </w:r>
          </w:p>
        </w:tc>
        <w:tc>
          <w:tcPr>
            <w:tcW w:w="2530" w:type="dxa"/>
            <w:tcBorders>
              <w:top w:val="single" w:sz="4" w:space="0" w:color="000000"/>
            </w:tcBorders>
          </w:tcPr>
          <w:p w:rsidR="00D05010" w:rsidRDefault="0025385D">
            <w:pPr>
              <w:pStyle w:val="TableParagraph"/>
              <w:spacing w:before="5"/>
              <w:ind w:left="360"/>
              <w:rPr>
                <w:sz w:val="21"/>
              </w:rPr>
            </w:pPr>
            <w:r>
              <w:rPr>
                <w:sz w:val="21"/>
              </w:rPr>
              <w:t>Parcial,</w:t>
            </w:r>
            <w:r>
              <w:rPr>
                <w:spacing w:val="-7"/>
                <w:sz w:val="21"/>
              </w:rPr>
              <w:t xml:space="preserve"> </w:t>
            </w:r>
            <w:r>
              <w:rPr>
                <w:sz w:val="21"/>
              </w:rPr>
              <w:t>final,</w:t>
            </w:r>
            <w:r>
              <w:rPr>
                <w:spacing w:val="-6"/>
                <w:sz w:val="21"/>
              </w:rPr>
              <w:t xml:space="preserve"> </w:t>
            </w:r>
            <w:r>
              <w:rPr>
                <w:spacing w:val="-2"/>
                <w:sz w:val="21"/>
              </w:rPr>
              <w:t>prácticas</w:t>
            </w:r>
          </w:p>
          <w:p w:rsidR="00D05010" w:rsidRDefault="0025385D">
            <w:pPr>
              <w:pStyle w:val="TableParagraph"/>
              <w:spacing w:before="20"/>
              <w:ind w:left="21"/>
              <w:rPr>
                <w:sz w:val="21"/>
              </w:rPr>
            </w:pPr>
            <w:r>
              <w:rPr>
                <w:spacing w:val="-2"/>
                <w:sz w:val="21"/>
              </w:rPr>
              <w:t>calificadas</w:t>
            </w:r>
          </w:p>
        </w:tc>
        <w:tc>
          <w:tcPr>
            <w:tcW w:w="835" w:type="dxa"/>
            <w:tcBorders>
              <w:top w:val="single" w:sz="4" w:space="0" w:color="000000"/>
            </w:tcBorders>
          </w:tcPr>
          <w:p w:rsidR="00D05010" w:rsidRDefault="0025385D">
            <w:pPr>
              <w:pStyle w:val="TableParagraph"/>
              <w:spacing w:before="137"/>
              <w:ind w:left="34"/>
              <w:rPr>
                <w:sz w:val="21"/>
              </w:rPr>
            </w:pPr>
            <w:r>
              <w:rPr>
                <w:sz w:val="21"/>
              </w:rPr>
              <w:t>GEC</w:t>
            </w:r>
            <w:r>
              <w:rPr>
                <w:spacing w:val="-2"/>
                <w:sz w:val="21"/>
              </w:rPr>
              <w:t xml:space="preserve"> </w:t>
            </w:r>
            <w:r>
              <w:rPr>
                <w:spacing w:val="-10"/>
                <w:sz w:val="21"/>
              </w:rPr>
              <w:t>1</w:t>
            </w:r>
          </w:p>
        </w:tc>
        <w:tc>
          <w:tcPr>
            <w:tcW w:w="829" w:type="dxa"/>
            <w:tcBorders>
              <w:top w:val="single" w:sz="4" w:space="0" w:color="000000"/>
            </w:tcBorders>
          </w:tcPr>
          <w:p w:rsidR="00D05010" w:rsidRDefault="0025385D">
            <w:pPr>
              <w:pStyle w:val="TableParagraph"/>
              <w:spacing w:before="132"/>
              <w:ind w:left="243"/>
            </w:pPr>
            <w:r>
              <w:rPr>
                <w:spacing w:val="-4"/>
              </w:rPr>
              <w:t>0.40</w:t>
            </w:r>
          </w:p>
        </w:tc>
      </w:tr>
      <w:tr w:rsidR="00D05010">
        <w:trPr>
          <w:trHeight w:val="556"/>
        </w:trPr>
        <w:tc>
          <w:tcPr>
            <w:tcW w:w="1476" w:type="dxa"/>
          </w:tcPr>
          <w:p w:rsidR="00D05010" w:rsidRDefault="0025385D">
            <w:pPr>
              <w:pStyle w:val="TableParagraph"/>
              <w:spacing w:before="165"/>
              <w:ind w:left="436"/>
              <w:rPr>
                <w:sz w:val="21"/>
              </w:rPr>
            </w:pPr>
            <w:r>
              <w:rPr>
                <w:sz w:val="21"/>
              </w:rPr>
              <w:t>3</w:t>
            </w:r>
            <w:r>
              <w:rPr>
                <w:spacing w:val="-1"/>
                <w:sz w:val="21"/>
              </w:rPr>
              <w:t xml:space="preserve"> </w:t>
            </w:r>
            <w:r>
              <w:rPr>
                <w:sz w:val="21"/>
              </w:rPr>
              <w:t>y</w:t>
            </w:r>
            <w:r>
              <w:rPr>
                <w:spacing w:val="-1"/>
                <w:sz w:val="21"/>
              </w:rPr>
              <w:t xml:space="preserve"> </w:t>
            </w:r>
            <w:r>
              <w:rPr>
                <w:spacing w:val="-10"/>
                <w:sz w:val="21"/>
              </w:rPr>
              <w:t>4</w:t>
            </w:r>
          </w:p>
        </w:tc>
        <w:tc>
          <w:tcPr>
            <w:tcW w:w="3819" w:type="dxa"/>
          </w:tcPr>
          <w:p w:rsidR="00D05010" w:rsidRDefault="0025385D">
            <w:pPr>
              <w:pStyle w:val="TableParagraph"/>
              <w:spacing w:before="165"/>
              <w:ind w:left="1" w:right="494"/>
              <w:jc w:val="center"/>
              <w:rPr>
                <w:sz w:val="21"/>
              </w:rPr>
            </w:pPr>
            <w:r>
              <w:rPr>
                <w:sz w:val="21"/>
              </w:rPr>
              <w:t>PRODUCTO</w:t>
            </w:r>
            <w:r>
              <w:rPr>
                <w:spacing w:val="-10"/>
                <w:sz w:val="21"/>
              </w:rPr>
              <w:t xml:space="preserve"> 2</w:t>
            </w:r>
          </w:p>
        </w:tc>
        <w:tc>
          <w:tcPr>
            <w:tcW w:w="2530" w:type="dxa"/>
          </w:tcPr>
          <w:p w:rsidR="00D05010" w:rsidRDefault="0025385D">
            <w:pPr>
              <w:pStyle w:val="TableParagraph"/>
              <w:spacing w:before="14" w:line="256" w:lineRule="auto"/>
              <w:ind w:left="501" w:hanging="468"/>
              <w:rPr>
                <w:sz w:val="21"/>
              </w:rPr>
            </w:pPr>
            <w:r>
              <w:rPr>
                <w:sz w:val="21"/>
              </w:rPr>
              <w:t>laboratorios,</w:t>
            </w:r>
            <w:r>
              <w:rPr>
                <w:spacing w:val="-15"/>
                <w:sz w:val="21"/>
              </w:rPr>
              <w:t xml:space="preserve"> </w:t>
            </w:r>
            <w:r>
              <w:rPr>
                <w:sz w:val="21"/>
              </w:rPr>
              <w:t>trabajo</w:t>
            </w:r>
            <w:r>
              <w:rPr>
                <w:spacing w:val="-15"/>
                <w:sz w:val="21"/>
              </w:rPr>
              <w:t xml:space="preserve"> </w:t>
            </w:r>
            <w:r>
              <w:rPr>
                <w:sz w:val="21"/>
              </w:rPr>
              <w:t xml:space="preserve">de </w:t>
            </w:r>
            <w:r>
              <w:rPr>
                <w:spacing w:val="-2"/>
                <w:sz w:val="21"/>
              </w:rPr>
              <w:t>campo</w:t>
            </w:r>
          </w:p>
        </w:tc>
        <w:tc>
          <w:tcPr>
            <w:tcW w:w="835" w:type="dxa"/>
          </w:tcPr>
          <w:p w:rsidR="00D05010" w:rsidRDefault="0025385D">
            <w:pPr>
              <w:pStyle w:val="TableParagraph"/>
              <w:spacing w:before="165"/>
              <w:ind w:left="34"/>
              <w:rPr>
                <w:sz w:val="21"/>
              </w:rPr>
            </w:pPr>
            <w:r>
              <w:rPr>
                <w:sz w:val="21"/>
              </w:rPr>
              <w:t>GEC</w:t>
            </w:r>
            <w:r>
              <w:rPr>
                <w:spacing w:val="-2"/>
                <w:sz w:val="21"/>
              </w:rPr>
              <w:t xml:space="preserve"> </w:t>
            </w:r>
            <w:r>
              <w:rPr>
                <w:spacing w:val="-10"/>
                <w:sz w:val="21"/>
              </w:rPr>
              <w:t>2</w:t>
            </w:r>
          </w:p>
        </w:tc>
        <w:tc>
          <w:tcPr>
            <w:tcW w:w="829" w:type="dxa"/>
          </w:tcPr>
          <w:p w:rsidR="00D05010" w:rsidRDefault="0025385D">
            <w:pPr>
              <w:pStyle w:val="TableParagraph"/>
              <w:spacing w:before="161"/>
              <w:ind w:left="243"/>
            </w:pPr>
            <w:r>
              <w:rPr>
                <w:spacing w:val="-4"/>
              </w:rPr>
              <w:t>0.30</w:t>
            </w:r>
          </w:p>
        </w:tc>
      </w:tr>
      <w:tr w:rsidR="00D05010">
        <w:trPr>
          <w:trHeight w:val="367"/>
        </w:trPr>
        <w:tc>
          <w:tcPr>
            <w:tcW w:w="1476" w:type="dxa"/>
          </w:tcPr>
          <w:p w:rsidR="00D05010" w:rsidRDefault="0025385D">
            <w:pPr>
              <w:pStyle w:val="TableParagraph"/>
              <w:spacing w:before="36"/>
              <w:ind w:left="436"/>
              <w:rPr>
                <w:sz w:val="21"/>
              </w:rPr>
            </w:pPr>
            <w:r>
              <w:rPr>
                <w:sz w:val="21"/>
              </w:rPr>
              <w:t>1</w:t>
            </w:r>
            <w:r>
              <w:rPr>
                <w:spacing w:val="-1"/>
                <w:sz w:val="21"/>
              </w:rPr>
              <w:t xml:space="preserve"> </w:t>
            </w:r>
            <w:r>
              <w:rPr>
                <w:sz w:val="21"/>
              </w:rPr>
              <w:t>y</w:t>
            </w:r>
            <w:r>
              <w:rPr>
                <w:spacing w:val="-1"/>
                <w:sz w:val="21"/>
              </w:rPr>
              <w:t xml:space="preserve"> </w:t>
            </w:r>
            <w:r>
              <w:rPr>
                <w:spacing w:val="-10"/>
                <w:sz w:val="21"/>
              </w:rPr>
              <w:t>2</w:t>
            </w:r>
          </w:p>
        </w:tc>
        <w:tc>
          <w:tcPr>
            <w:tcW w:w="3819" w:type="dxa"/>
          </w:tcPr>
          <w:p w:rsidR="00D05010" w:rsidRDefault="0025385D">
            <w:pPr>
              <w:pStyle w:val="TableParagraph"/>
              <w:spacing w:before="36"/>
              <w:ind w:right="494"/>
              <w:jc w:val="center"/>
              <w:rPr>
                <w:sz w:val="21"/>
              </w:rPr>
            </w:pPr>
            <w:r>
              <w:rPr>
                <w:spacing w:val="-10"/>
                <w:sz w:val="21"/>
              </w:rPr>
              <w:t>…</w:t>
            </w:r>
          </w:p>
        </w:tc>
        <w:tc>
          <w:tcPr>
            <w:tcW w:w="2530" w:type="dxa"/>
          </w:tcPr>
          <w:p w:rsidR="00D05010" w:rsidRDefault="0025385D">
            <w:pPr>
              <w:pStyle w:val="TableParagraph"/>
              <w:spacing w:before="36"/>
              <w:ind w:left="477"/>
              <w:rPr>
                <w:sz w:val="21"/>
              </w:rPr>
            </w:pPr>
            <w:r>
              <w:rPr>
                <w:spacing w:val="-2"/>
                <w:sz w:val="21"/>
              </w:rPr>
              <w:t>Actitudinal</w:t>
            </w:r>
          </w:p>
        </w:tc>
        <w:tc>
          <w:tcPr>
            <w:tcW w:w="835" w:type="dxa"/>
          </w:tcPr>
          <w:p w:rsidR="00D05010" w:rsidRDefault="00D05010">
            <w:pPr>
              <w:pStyle w:val="TableParagraph"/>
              <w:spacing w:before="0"/>
              <w:rPr>
                <w:rFonts w:ascii="Times New Roman"/>
              </w:rPr>
            </w:pPr>
          </w:p>
        </w:tc>
        <w:tc>
          <w:tcPr>
            <w:tcW w:w="829" w:type="dxa"/>
          </w:tcPr>
          <w:p w:rsidR="00D05010" w:rsidRDefault="0025385D">
            <w:pPr>
              <w:pStyle w:val="TableParagraph"/>
              <w:spacing w:before="38"/>
              <w:ind w:left="243"/>
            </w:pPr>
            <w:r>
              <w:rPr>
                <w:spacing w:val="-4"/>
              </w:rPr>
              <w:t>0.10</w:t>
            </w:r>
          </w:p>
        </w:tc>
      </w:tr>
      <w:tr w:rsidR="00D05010">
        <w:trPr>
          <w:trHeight w:val="556"/>
        </w:trPr>
        <w:tc>
          <w:tcPr>
            <w:tcW w:w="1476" w:type="dxa"/>
          </w:tcPr>
          <w:p w:rsidR="00D05010" w:rsidRDefault="0025385D">
            <w:pPr>
              <w:pStyle w:val="TableParagraph"/>
              <w:spacing w:before="216"/>
              <w:ind w:left="321"/>
              <w:rPr>
                <w:sz w:val="21"/>
              </w:rPr>
            </w:pPr>
            <w:r>
              <w:rPr>
                <w:sz w:val="21"/>
              </w:rPr>
              <w:t>2,</w:t>
            </w:r>
            <w:r>
              <w:rPr>
                <w:spacing w:val="-2"/>
                <w:sz w:val="21"/>
              </w:rPr>
              <w:t xml:space="preserve"> </w:t>
            </w:r>
            <w:r>
              <w:rPr>
                <w:sz w:val="21"/>
              </w:rPr>
              <w:t>3</w:t>
            </w:r>
            <w:r>
              <w:rPr>
                <w:spacing w:val="-1"/>
                <w:sz w:val="21"/>
              </w:rPr>
              <w:t xml:space="preserve"> </w:t>
            </w:r>
            <w:r>
              <w:rPr>
                <w:sz w:val="21"/>
              </w:rPr>
              <w:t>y</w:t>
            </w:r>
            <w:r>
              <w:rPr>
                <w:spacing w:val="-1"/>
                <w:sz w:val="21"/>
              </w:rPr>
              <w:t xml:space="preserve"> </w:t>
            </w:r>
            <w:r>
              <w:rPr>
                <w:spacing w:val="-10"/>
                <w:sz w:val="21"/>
              </w:rPr>
              <w:t>4</w:t>
            </w:r>
          </w:p>
        </w:tc>
        <w:tc>
          <w:tcPr>
            <w:tcW w:w="3819" w:type="dxa"/>
          </w:tcPr>
          <w:p w:rsidR="00D05010" w:rsidRDefault="0025385D">
            <w:pPr>
              <w:pStyle w:val="TableParagraph"/>
              <w:spacing w:before="216"/>
              <w:ind w:right="494"/>
              <w:jc w:val="center"/>
              <w:rPr>
                <w:sz w:val="21"/>
              </w:rPr>
            </w:pPr>
            <w:r>
              <w:rPr>
                <w:spacing w:val="-10"/>
                <w:sz w:val="21"/>
              </w:rPr>
              <w:t>…</w:t>
            </w:r>
          </w:p>
        </w:tc>
        <w:tc>
          <w:tcPr>
            <w:tcW w:w="2530" w:type="dxa"/>
          </w:tcPr>
          <w:p w:rsidR="00D05010" w:rsidRDefault="0025385D">
            <w:pPr>
              <w:pStyle w:val="TableParagraph"/>
              <w:spacing w:before="69"/>
              <w:ind w:left="348"/>
              <w:rPr>
                <w:sz w:val="21"/>
              </w:rPr>
            </w:pPr>
            <w:r>
              <w:rPr>
                <w:sz w:val="21"/>
              </w:rPr>
              <w:t>Investigación</w:t>
            </w:r>
            <w:r>
              <w:rPr>
                <w:spacing w:val="-11"/>
                <w:sz w:val="21"/>
              </w:rPr>
              <w:t xml:space="preserve"> </w:t>
            </w:r>
            <w:r>
              <w:rPr>
                <w:spacing w:val="-2"/>
                <w:sz w:val="21"/>
              </w:rPr>
              <w:t>formativa</w:t>
            </w:r>
          </w:p>
        </w:tc>
        <w:tc>
          <w:tcPr>
            <w:tcW w:w="835" w:type="dxa"/>
          </w:tcPr>
          <w:p w:rsidR="00D05010" w:rsidRDefault="00D05010">
            <w:pPr>
              <w:pStyle w:val="TableParagraph"/>
              <w:spacing w:before="0"/>
              <w:rPr>
                <w:rFonts w:ascii="Times New Roman"/>
              </w:rPr>
            </w:pPr>
          </w:p>
        </w:tc>
        <w:tc>
          <w:tcPr>
            <w:tcW w:w="829" w:type="dxa"/>
          </w:tcPr>
          <w:p w:rsidR="00D05010" w:rsidRDefault="0025385D">
            <w:pPr>
              <w:pStyle w:val="TableParagraph"/>
              <w:spacing w:before="214"/>
              <w:ind w:left="243"/>
            </w:pPr>
            <w:r>
              <w:rPr>
                <w:spacing w:val="-4"/>
              </w:rPr>
              <w:t>0.15</w:t>
            </w:r>
          </w:p>
        </w:tc>
      </w:tr>
      <w:tr w:rsidR="00D05010">
        <w:trPr>
          <w:trHeight w:val="614"/>
        </w:trPr>
        <w:tc>
          <w:tcPr>
            <w:tcW w:w="1476" w:type="dxa"/>
            <w:tcBorders>
              <w:bottom w:val="single" w:sz="4" w:space="0" w:color="000000"/>
            </w:tcBorders>
          </w:tcPr>
          <w:p w:rsidR="00D05010" w:rsidRDefault="00D05010">
            <w:pPr>
              <w:pStyle w:val="TableParagraph"/>
              <w:spacing w:before="104"/>
              <w:rPr>
                <w:sz w:val="21"/>
              </w:rPr>
            </w:pPr>
          </w:p>
          <w:p w:rsidR="00D05010" w:rsidRDefault="0025385D">
            <w:pPr>
              <w:pStyle w:val="TableParagraph"/>
              <w:spacing w:before="0"/>
              <w:ind w:left="314"/>
              <w:rPr>
                <w:sz w:val="21"/>
              </w:rPr>
            </w:pPr>
            <w:r>
              <w:rPr>
                <w:sz w:val="21"/>
              </w:rPr>
              <w:t>1,</w:t>
            </w:r>
            <w:r>
              <w:rPr>
                <w:spacing w:val="-2"/>
                <w:sz w:val="21"/>
              </w:rPr>
              <w:t xml:space="preserve"> </w:t>
            </w:r>
            <w:r>
              <w:rPr>
                <w:sz w:val="21"/>
              </w:rPr>
              <w:t>2</w:t>
            </w:r>
            <w:r>
              <w:rPr>
                <w:spacing w:val="-1"/>
                <w:sz w:val="21"/>
              </w:rPr>
              <w:t xml:space="preserve"> </w:t>
            </w:r>
            <w:r>
              <w:rPr>
                <w:sz w:val="21"/>
              </w:rPr>
              <w:t>y</w:t>
            </w:r>
            <w:r>
              <w:rPr>
                <w:spacing w:val="-1"/>
                <w:sz w:val="21"/>
              </w:rPr>
              <w:t xml:space="preserve"> </w:t>
            </w:r>
            <w:r>
              <w:rPr>
                <w:spacing w:val="-10"/>
                <w:sz w:val="21"/>
              </w:rPr>
              <w:t>3</w:t>
            </w:r>
          </w:p>
        </w:tc>
        <w:tc>
          <w:tcPr>
            <w:tcW w:w="3819" w:type="dxa"/>
            <w:tcBorders>
              <w:bottom w:val="single" w:sz="4" w:space="0" w:color="000000"/>
            </w:tcBorders>
          </w:tcPr>
          <w:p w:rsidR="00D05010" w:rsidRDefault="0025385D">
            <w:pPr>
              <w:pStyle w:val="TableParagraph"/>
              <w:spacing w:before="213"/>
              <w:ind w:right="494"/>
              <w:jc w:val="center"/>
              <w:rPr>
                <w:sz w:val="21"/>
              </w:rPr>
            </w:pPr>
            <w:r>
              <w:rPr>
                <w:spacing w:val="-10"/>
                <w:sz w:val="21"/>
              </w:rPr>
              <w:t>…</w:t>
            </w:r>
          </w:p>
        </w:tc>
        <w:tc>
          <w:tcPr>
            <w:tcW w:w="2530" w:type="dxa"/>
            <w:tcBorders>
              <w:bottom w:val="single" w:sz="4" w:space="0" w:color="000000"/>
            </w:tcBorders>
          </w:tcPr>
          <w:p w:rsidR="00D05010" w:rsidRDefault="0025385D">
            <w:pPr>
              <w:pStyle w:val="TableParagraph"/>
              <w:spacing w:before="65" w:line="260" w:lineRule="atLeast"/>
              <w:ind w:left="98" w:right="193" w:firstLine="86"/>
              <w:rPr>
                <w:sz w:val="21"/>
              </w:rPr>
            </w:pPr>
            <w:r>
              <w:rPr>
                <w:sz w:val="21"/>
              </w:rPr>
              <w:t>Responsabilidad</w:t>
            </w:r>
            <w:r>
              <w:rPr>
                <w:spacing w:val="-15"/>
                <w:sz w:val="21"/>
              </w:rPr>
              <w:t xml:space="preserve"> </w:t>
            </w:r>
            <w:r>
              <w:rPr>
                <w:sz w:val="21"/>
              </w:rPr>
              <w:t xml:space="preserve">social </w:t>
            </w:r>
            <w:r>
              <w:rPr>
                <w:spacing w:val="-2"/>
                <w:sz w:val="21"/>
              </w:rPr>
              <w:t>universitaria</w:t>
            </w:r>
          </w:p>
        </w:tc>
        <w:tc>
          <w:tcPr>
            <w:tcW w:w="835" w:type="dxa"/>
            <w:tcBorders>
              <w:bottom w:val="single" w:sz="4" w:space="0" w:color="000000"/>
            </w:tcBorders>
          </w:tcPr>
          <w:p w:rsidR="00D05010" w:rsidRDefault="00D05010">
            <w:pPr>
              <w:pStyle w:val="TableParagraph"/>
              <w:spacing w:before="0"/>
              <w:rPr>
                <w:rFonts w:ascii="Times New Roman"/>
              </w:rPr>
            </w:pPr>
          </w:p>
        </w:tc>
        <w:tc>
          <w:tcPr>
            <w:tcW w:w="829" w:type="dxa"/>
            <w:tcBorders>
              <w:bottom w:val="single" w:sz="4" w:space="0" w:color="000000"/>
            </w:tcBorders>
          </w:tcPr>
          <w:p w:rsidR="00D05010" w:rsidRDefault="0025385D">
            <w:pPr>
              <w:pStyle w:val="TableParagraph"/>
              <w:spacing w:before="211"/>
              <w:ind w:left="243"/>
            </w:pPr>
            <w:r>
              <w:rPr>
                <w:spacing w:val="-4"/>
              </w:rPr>
              <w:t>0.05</w:t>
            </w:r>
          </w:p>
        </w:tc>
      </w:tr>
    </w:tbl>
    <w:p w:rsidR="00D05010" w:rsidRDefault="00D05010">
      <w:pPr>
        <w:pStyle w:val="Textoindependiente"/>
        <w:spacing w:before="33"/>
      </w:pPr>
    </w:p>
    <w:p w:rsidR="00D05010" w:rsidRDefault="0025385D">
      <w:pPr>
        <w:ind w:left="622"/>
        <w:rPr>
          <w:sz w:val="24"/>
        </w:rPr>
      </w:pPr>
      <w:r>
        <w:rPr>
          <w:sz w:val="24"/>
        </w:rPr>
        <w:t>FÓRMULA</w:t>
      </w:r>
      <w:r>
        <w:rPr>
          <w:spacing w:val="-3"/>
          <w:sz w:val="24"/>
        </w:rPr>
        <w:t xml:space="preserve"> </w:t>
      </w:r>
      <w:r>
        <w:rPr>
          <w:sz w:val="24"/>
        </w:rPr>
        <w:t>PARA</w:t>
      </w:r>
      <w:r>
        <w:rPr>
          <w:spacing w:val="-4"/>
          <w:sz w:val="24"/>
        </w:rPr>
        <w:t xml:space="preserve"> </w:t>
      </w:r>
      <w:r>
        <w:rPr>
          <w:sz w:val="24"/>
        </w:rPr>
        <w:t>LA</w:t>
      </w:r>
      <w:r>
        <w:rPr>
          <w:spacing w:val="-5"/>
          <w:sz w:val="24"/>
        </w:rPr>
        <w:t xml:space="preserve"> </w:t>
      </w:r>
      <w:r>
        <w:rPr>
          <w:sz w:val="24"/>
        </w:rPr>
        <w:t>OBTENCIÓN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NOTA</w:t>
      </w:r>
      <w:r>
        <w:rPr>
          <w:spacing w:val="-3"/>
          <w:sz w:val="24"/>
        </w:rPr>
        <w:t xml:space="preserve"> </w:t>
      </w:r>
      <w:r>
        <w:rPr>
          <w:spacing w:val="-2"/>
          <w:sz w:val="24"/>
        </w:rPr>
        <w:t>FINAL:</w:t>
      </w:r>
    </w:p>
    <w:p w:rsidR="00D05010" w:rsidRPr="0025385D" w:rsidRDefault="0025385D">
      <w:pPr>
        <w:pStyle w:val="Ttulo2"/>
        <w:spacing w:before="137"/>
        <w:ind w:left="636" w:firstLine="0"/>
        <w:rPr>
          <w:lang w:val="en-US"/>
        </w:rPr>
      </w:pPr>
      <w:r w:rsidRPr="0025385D">
        <w:rPr>
          <w:lang w:val="en-US"/>
        </w:rPr>
        <w:t>NF=</w:t>
      </w:r>
      <w:r w:rsidRPr="0025385D">
        <w:rPr>
          <w:spacing w:val="-8"/>
          <w:lang w:val="en-US"/>
        </w:rPr>
        <w:t xml:space="preserve"> </w:t>
      </w:r>
      <w:r w:rsidRPr="0025385D">
        <w:rPr>
          <w:lang w:val="en-US"/>
        </w:rPr>
        <w:t>(GEC1*0.40)</w:t>
      </w:r>
      <w:r w:rsidRPr="0025385D">
        <w:rPr>
          <w:spacing w:val="-6"/>
          <w:lang w:val="en-US"/>
        </w:rPr>
        <w:t xml:space="preserve"> </w:t>
      </w:r>
      <w:r w:rsidRPr="0025385D">
        <w:rPr>
          <w:lang w:val="en-US"/>
        </w:rPr>
        <w:t>+</w:t>
      </w:r>
      <w:r w:rsidRPr="0025385D">
        <w:rPr>
          <w:spacing w:val="-8"/>
          <w:lang w:val="en-US"/>
        </w:rPr>
        <w:t xml:space="preserve"> </w:t>
      </w:r>
      <w:r w:rsidRPr="0025385D">
        <w:rPr>
          <w:lang w:val="en-US"/>
        </w:rPr>
        <w:t>(GEC2*0.30)</w:t>
      </w:r>
      <w:r w:rsidRPr="0025385D">
        <w:rPr>
          <w:spacing w:val="-6"/>
          <w:lang w:val="en-US"/>
        </w:rPr>
        <w:t xml:space="preserve"> </w:t>
      </w:r>
      <w:r w:rsidRPr="0025385D">
        <w:rPr>
          <w:lang w:val="en-US"/>
        </w:rPr>
        <w:t>+</w:t>
      </w:r>
      <w:r w:rsidRPr="0025385D">
        <w:rPr>
          <w:spacing w:val="-8"/>
          <w:lang w:val="en-US"/>
        </w:rPr>
        <w:t xml:space="preserve"> </w:t>
      </w:r>
      <w:r w:rsidRPr="0025385D">
        <w:rPr>
          <w:lang w:val="en-US"/>
        </w:rPr>
        <w:t>(GEC3*0.10)</w:t>
      </w:r>
      <w:r w:rsidRPr="0025385D">
        <w:rPr>
          <w:spacing w:val="-6"/>
          <w:lang w:val="en-US"/>
        </w:rPr>
        <w:t xml:space="preserve"> </w:t>
      </w:r>
      <w:r w:rsidRPr="0025385D">
        <w:rPr>
          <w:lang w:val="en-US"/>
        </w:rPr>
        <w:t>+</w:t>
      </w:r>
      <w:r w:rsidRPr="0025385D">
        <w:rPr>
          <w:spacing w:val="-8"/>
          <w:lang w:val="en-US"/>
        </w:rPr>
        <w:t xml:space="preserve"> </w:t>
      </w:r>
      <w:r w:rsidRPr="0025385D">
        <w:rPr>
          <w:lang w:val="en-US"/>
        </w:rPr>
        <w:t>(GEC4*0.15)</w:t>
      </w:r>
      <w:r w:rsidRPr="0025385D">
        <w:rPr>
          <w:spacing w:val="-6"/>
          <w:lang w:val="en-US"/>
        </w:rPr>
        <w:t xml:space="preserve"> </w:t>
      </w:r>
      <w:r w:rsidRPr="0025385D">
        <w:rPr>
          <w:lang w:val="en-US"/>
        </w:rPr>
        <w:t>+</w:t>
      </w:r>
      <w:r w:rsidRPr="0025385D">
        <w:rPr>
          <w:spacing w:val="-8"/>
          <w:lang w:val="en-US"/>
        </w:rPr>
        <w:t xml:space="preserve"> </w:t>
      </w:r>
      <w:r w:rsidRPr="0025385D">
        <w:rPr>
          <w:spacing w:val="-2"/>
          <w:lang w:val="en-US"/>
        </w:rPr>
        <w:t>(GEC5*0.05)</w:t>
      </w:r>
    </w:p>
    <w:p w:rsidR="00D05010" w:rsidRPr="0025385D" w:rsidRDefault="00D05010">
      <w:pPr>
        <w:pStyle w:val="Textoindependiente"/>
        <w:spacing w:before="135"/>
        <w:rPr>
          <w:rFonts w:ascii="Arial"/>
          <w:b/>
          <w:sz w:val="24"/>
          <w:lang w:val="en-US"/>
        </w:rPr>
      </w:pPr>
    </w:p>
    <w:p w:rsidR="00D05010" w:rsidRDefault="0025385D">
      <w:pPr>
        <w:ind w:left="898"/>
        <w:jc w:val="both"/>
        <w:rPr>
          <w:rFonts w:ascii="Arial"/>
          <w:b/>
          <w:sz w:val="24"/>
        </w:rPr>
      </w:pPr>
      <w:r>
        <w:rPr>
          <w:rFonts w:ascii="Arial"/>
          <w:b/>
          <w:sz w:val="24"/>
        </w:rPr>
        <w:t>REQUISITOS</w:t>
      </w:r>
      <w:r>
        <w:rPr>
          <w:rFonts w:ascii="Arial"/>
          <w:b/>
          <w:spacing w:val="-7"/>
          <w:sz w:val="24"/>
        </w:rPr>
        <w:t xml:space="preserve"> </w:t>
      </w:r>
      <w:r>
        <w:rPr>
          <w:rFonts w:ascii="Arial"/>
          <w:b/>
          <w:sz w:val="24"/>
        </w:rPr>
        <w:t>PARA</w:t>
      </w:r>
      <w:r>
        <w:rPr>
          <w:rFonts w:ascii="Arial"/>
          <w:b/>
          <w:spacing w:val="-5"/>
          <w:sz w:val="24"/>
        </w:rPr>
        <w:t xml:space="preserve"> </w:t>
      </w:r>
      <w:r>
        <w:rPr>
          <w:rFonts w:ascii="Arial"/>
          <w:b/>
          <w:sz w:val="24"/>
        </w:rPr>
        <w:t>APROBAR</w:t>
      </w:r>
      <w:r>
        <w:rPr>
          <w:rFonts w:ascii="Arial"/>
          <w:b/>
          <w:spacing w:val="-5"/>
          <w:sz w:val="24"/>
        </w:rPr>
        <w:t xml:space="preserve"> </w:t>
      </w:r>
      <w:r>
        <w:rPr>
          <w:rFonts w:ascii="Arial"/>
          <w:b/>
          <w:sz w:val="24"/>
        </w:rPr>
        <w:t>LA</w:t>
      </w:r>
      <w:r>
        <w:rPr>
          <w:rFonts w:ascii="Arial"/>
          <w:b/>
          <w:spacing w:val="-6"/>
          <w:sz w:val="24"/>
        </w:rPr>
        <w:t xml:space="preserve"> </w:t>
      </w:r>
      <w:r>
        <w:rPr>
          <w:rFonts w:ascii="Arial"/>
          <w:b/>
          <w:spacing w:val="-2"/>
          <w:sz w:val="24"/>
        </w:rPr>
        <w:t>ASIGNATURA</w:t>
      </w:r>
    </w:p>
    <w:p w:rsidR="00D05010" w:rsidRDefault="0025385D">
      <w:pPr>
        <w:pStyle w:val="Textoindependiente"/>
        <w:spacing w:before="172" w:line="264" w:lineRule="auto"/>
        <w:ind w:left="898" w:right="674" w:firstLine="2"/>
        <w:jc w:val="both"/>
      </w:pPr>
      <w:r>
        <w:t>De</w:t>
      </w:r>
      <w:r>
        <w:rPr>
          <w:spacing w:val="-4"/>
        </w:rPr>
        <w:t xml:space="preserve"> </w:t>
      </w:r>
      <w:r>
        <w:t>acuerdo</w:t>
      </w:r>
      <w:r>
        <w:rPr>
          <w:spacing w:val="-6"/>
        </w:rPr>
        <w:t xml:space="preserve"> </w:t>
      </w:r>
      <w:r>
        <w:t>a</w:t>
      </w:r>
      <w:r>
        <w:rPr>
          <w:spacing w:val="-6"/>
        </w:rPr>
        <w:t xml:space="preserve"> </w:t>
      </w:r>
      <w:r>
        <w:t>los</w:t>
      </w:r>
      <w:r>
        <w:rPr>
          <w:spacing w:val="-6"/>
        </w:rPr>
        <w:t xml:space="preserve"> </w:t>
      </w:r>
      <w:r>
        <w:t>reglamentos</w:t>
      </w:r>
      <w:r>
        <w:rPr>
          <w:spacing w:val="-6"/>
        </w:rPr>
        <w:t xml:space="preserve"> </w:t>
      </w:r>
      <w:r>
        <w:t>de</w:t>
      </w:r>
      <w:r>
        <w:rPr>
          <w:spacing w:val="-7"/>
        </w:rPr>
        <w:t xml:space="preserve"> </w:t>
      </w:r>
      <w:r>
        <w:t>estudios</w:t>
      </w:r>
      <w:r>
        <w:rPr>
          <w:spacing w:val="-6"/>
        </w:rPr>
        <w:t xml:space="preserve"> </w:t>
      </w:r>
      <w:r>
        <w:t>de</w:t>
      </w:r>
      <w:r>
        <w:rPr>
          <w:spacing w:val="-7"/>
        </w:rPr>
        <w:t xml:space="preserve"> </w:t>
      </w:r>
      <w:r>
        <w:t>la</w:t>
      </w:r>
      <w:r>
        <w:rPr>
          <w:spacing w:val="-4"/>
        </w:rPr>
        <w:t xml:space="preserve"> </w:t>
      </w:r>
      <w:r>
        <w:t>Escuela</w:t>
      </w:r>
      <w:r>
        <w:rPr>
          <w:spacing w:val="-4"/>
        </w:rPr>
        <w:t xml:space="preserve"> </w:t>
      </w:r>
      <w:r>
        <w:t>de</w:t>
      </w:r>
      <w:r>
        <w:rPr>
          <w:spacing w:val="-7"/>
        </w:rPr>
        <w:t xml:space="preserve"> </w:t>
      </w:r>
      <w:r>
        <w:t>Posgrado</w:t>
      </w:r>
      <w:r>
        <w:rPr>
          <w:spacing w:val="-6"/>
        </w:rPr>
        <w:t xml:space="preserve"> </w:t>
      </w:r>
      <w:r>
        <w:t>de</w:t>
      </w:r>
      <w:r>
        <w:rPr>
          <w:spacing w:val="-7"/>
        </w:rPr>
        <w:t xml:space="preserve"> </w:t>
      </w:r>
      <w:r>
        <w:t>la</w:t>
      </w:r>
      <w:r>
        <w:rPr>
          <w:spacing w:val="-4"/>
        </w:rPr>
        <w:t xml:space="preserve"> </w:t>
      </w:r>
      <w:r>
        <w:t>Universidad Nacional del Callao, se tendrá a consideración lo siguiente:</w:t>
      </w:r>
    </w:p>
    <w:p w:rsidR="00D05010" w:rsidRDefault="0025385D">
      <w:pPr>
        <w:pStyle w:val="Prrafodelista"/>
        <w:numPr>
          <w:ilvl w:val="3"/>
          <w:numId w:val="3"/>
        </w:numPr>
        <w:tabs>
          <w:tab w:val="left" w:pos="1360"/>
        </w:tabs>
        <w:spacing w:before="179"/>
        <w:ind w:left="1360" w:hanging="280"/>
      </w:pPr>
      <w:r>
        <w:t>Participación</w:t>
      </w:r>
      <w:r>
        <w:rPr>
          <w:spacing w:val="-4"/>
        </w:rPr>
        <w:t xml:space="preserve"> </w:t>
      </w:r>
      <w:r>
        <w:t>activa</w:t>
      </w:r>
      <w:r>
        <w:rPr>
          <w:spacing w:val="-6"/>
        </w:rPr>
        <w:t xml:space="preserve"> </w:t>
      </w:r>
      <w:r>
        <w:t>en</w:t>
      </w:r>
      <w:r>
        <w:rPr>
          <w:spacing w:val="-5"/>
        </w:rPr>
        <w:t xml:space="preserve"> </w:t>
      </w:r>
      <w:r>
        <w:t>todas</w:t>
      </w:r>
      <w:r>
        <w:rPr>
          <w:spacing w:val="-3"/>
        </w:rPr>
        <w:t xml:space="preserve"> </w:t>
      </w:r>
      <w:r>
        <w:t>las</w:t>
      </w:r>
      <w:r>
        <w:rPr>
          <w:spacing w:val="-5"/>
        </w:rPr>
        <w:t xml:space="preserve"> </w:t>
      </w:r>
      <w:r>
        <w:t>tareas</w:t>
      </w:r>
      <w:r>
        <w:rPr>
          <w:spacing w:val="-6"/>
        </w:rPr>
        <w:t xml:space="preserve"> </w:t>
      </w:r>
      <w:r>
        <w:t>de</w:t>
      </w:r>
      <w:r>
        <w:rPr>
          <w:spacing w:val="-3"/>
        </w:rPr>
        <w:t xml:space="preserve"> </w:t>
      </w:r>
      <w:r>
        <w:rPr>
          <w:spacing w:val="-2"/>
        </w:rPr>
        <w:t>aprendizaje.</w:t>
      </w:r>
    </w:p>
    <w:p w:rsidR="00D05010" w:rsidRDefault="0025385D">
      <w:pPr>
        <w:pStyle w:val="Prrafodelista"/>
        <w:numPr>
          <w:ilvl w:val="3"/>
          <w:numId w:val="3"/>
        </w:numPr>
        <w:tabs>
          <w:tab w:val="left" w:pos="1360"/>
        </w:tabs>
        <w:spacing w:before="28"/>
        <w:ind w:left="1360" w:hanging="280"/>
      </w:pPr>
      <w:r>
        <w:t>Asistencia</w:t>
      </w:r>
      <w:r>
        <w:rPr>
          <w:spacing w:val="-6"/>
        </w:rPr>
        <w:t xml:space="preserve"> </w:t>
      </w:r>
      <w:r>
        <w:t>mínima</w:t>
      </w:r>
      <w:r>
        <w:rPr>
          <w:spacing w:val="-6"/>
        </w:rPr>
        <w:t xml:space="preserve"> </w:t>
      </w:r>
      <w:r>
        <w:t>del</w:t>
      </w:r>
      <w:r>
        <w:rPr>
          <w:spacing w:val="-5"/>
        </w:rPr>
        <w:t xml:space="preserve"> </w:t>
      </w:r>
      <w:r>
        <w:rPr>
          <w:spacing w:val="-4"/>
        </w:rPr>
        <w:t>70%.</w:t>
      </w:r>
    </w:p>
    <w:p w:rsidR="00D05010" w:rsidRDefault="0025385D">
      <w:pPr>
        <w:pStyle w:val="Prrafodelista"/>
        <w:numPr>
          <w:ilvl w:val="3"/>
          <w:numId w:val="3"/>
        </w:numPr>
        <w:tabs>
          <w:tab w:val="left" w:pos="1360"/>
        </w:tabs>
        <w:spacing w:before="27"/>
        <w:ind w:left="1360" w:hanging="280"/>
      </w:pPr>
      <w:r>
        <w:t>La</w:t>
      </w:r>
      <w:r>
        <w:rPr>
          <w:spacing w:val="-3"/>
        </w:rPr>
        <w:t xml:space="preserve"> </w:t>
      </w:r>
      <w:r>
        <w:t>escala</w:t>
      </w:r>
      <w:r>
        <w:rPr>
          <w:spacing w:val="-3"/>
        </w:rPr>
        <w:t xml:space="preserve"> </w:t>
      </w:r>
      <w:r>
        <w:t>de</w:t>
      </w:r>
      <w:r>
        <w:rPr>
          <w:spacing w:val="-4"/>
        </w:rPr>
        <w:t xml:space="preserve"> </w:t>
      </w:r>
      <w:r>
        <w:t>calificación</w:t>
      </w:r>
      <w:r>
        <w:rPr>
          <w:spacing w:val="-5"/>
        </w:rPr>
        <w:t xml:space="preserve"> </w:t>
      </w:r>
      <w:r>
        <w:t>es</w:t>
      </w:r>
      <w:r>
        <w:rPr>
          <w:spacing w:val="-3"/>
        </w:rPr>
        <w:t xml:space="preserve"> </w:t>
      </w:r>
      <w:r>
        <w:t>de</w:t>
      </w:r>
      <w:r>
        <w:rPr>
          <w:spacing w:val="-3"/>
        </w:rPr>
        <w:t xml:space="preserve"> </w:t>
      </w:r>
      <w:r>
        <w:t>0</w:t>
      </w:r>
      <w:r>
        <w:rPr>
          <w:spacing w:val="-5"/>
        </w:rPr>
        <w:t xml:space="preserve"> </w:t>
      </w:r>
      <w:r>
        <w:t>a</w:t>
      </w:r>
      <w:r>
        <w:rPr>
          <w:spacing w:val="-2"/>
        </w:rPr>
        <w:t xml:space="preserve"> </w:t>
      </w:r>
      <w:r>
        <w:rPr>
          <w:spacing w:val="-5"/>
        </w:rPr>
        <w:t>20.</w:t>
      </w:r>
    </w:p>
    <w:p w:rsidR="00D05010" w:rsidRDefault="0025385D">
      <w:pPr>
        <w:pStyle w:val="Prrafodelista"/>
        <w:numPr>
          <w:ilvl w:val="3"/>
          <w:numId w:val="3"/>
        </w:numPr>
        <w:tabs>
          <w:tab w:val="left" w:pos="1360"/>
        </w:tabs>
        <w:spacing w:before="29"/>
        <w:ind w:left="1360" w:hanging="280"/>
      </w:pPr>
      <w:r>
        <w:t>El</w:t>
      </w:r>
      <w:r>
        <w:rPr>
          <w:spacing w:val="-6"/>
        </w:rPr>
        <w:t xml:space="preserve"> </w:t>
      </w:r>
      <w:r>
        <w:t>estudiante</w:t>
      </w:r>
      <w:r>
        <w:rPr>
          <w:spacing w:val="-5"/>
        </w:rPr>
        <w:t xml:space="preserve"> </w:t>
      </w:r>
      <w:r>
        <w:t>aprueba</w:t>
      </w:r>
      <w:r>
        <w:rPr>
          <w:spacing w:val="-5"/>
        </w:rPr>
        <w:t xml:space="preserve"> </w:t>
      </w:r>
      <w:r>
        <w:t>si</w:t>
      </w:r>
      <w:r>
        <w:rPr>
          <w:spacing w:val="-5"/>
        </w:rPr>
        <w:t xml:space="preserve"> </w:t>
      </w:r>
      <w:r>
        <w:t>su</w:t>
      </w:r>
      <w:r>
        <w:rPr>
          <w:spacing w:val="-3"/>
        </w:rPr>
        <w:t xml:space="preserve"> </w:t>
      </w:r>
      <w:r>
        <w:t>nota</w:t>
      </w:r>
      <w:r>
        <w:rPr>
          <w:spacing w:val="-5"/>
        </w:rPr>
        <w:t xml:space="preserve"> </w:t>
      </w:r>
      <w:r>
        <w:t>promocional</w:t>
      </w:r>
      <w:r>
        <w:rPr>
          <w:spacing w:val="-4"/>
        </w:rPr>
        <w:t xml:space="preserve"> </w:t>
      </w:r>
      <w:r>
        <w:t>es</w:t>
      </w:r>
      <w:r>
        <w:rPr>
          <w:spacing w:val="-7"/>
        </w:rPr>
        <w:t xml:space="preserve"> </w:t>
      </w:r>
      <w:r>
        <w:t>mayor</w:t>
      </w:r>
      <w:r>
        <w:rPr>
          <w:spacing w:val="-4"/>
        </w:rPr>
        <w:t xml:space="preserve"> </w:t>
      </w:r>
      <w:r>
        <w:t>o</w:t>
      </w:r>
      <w:r>
        <w:rPr>
          <w:spacing w:val="-3"/>
        </w:rPr>
        <w:t xml:space="preserve"> </w:t>
      </w:r>
      <w:r>
        <w:t>igual</w:t>
      </w:r>
      <w:r>
        <w:rPr>
          <w:spacing w:val="-4"/>
        </w:rPr>
        <w:t xml:space="preserve"> </w:t>
      </w:r>
      <w:r>
        <w:t>a</w:t>
      </w:r>
      <w:r>
        <w:rPr>
          <w:spacing w:val="-4"/>
        </w:rPr>
        <w:t xml:space="preserve"> </w:t>
      </w:r>
      <w:r>
        <w:rPr>
          <w:spacing w:val="-5"/>
        </w:rPr>
        <w:t>11.</w:t>
      </w:r>
    </w:p>
    <w:p w:rsidR="00D05010" w:rsidRDefault="00D05010">
      <w:pPr>
        <w:pStyle w:val="Textoindependiente"/>
        <w:spacing w:before="51"/>
      </w:pPr>
    </w:p>
    <w:p w:rsidR="00D05010" w:rsidRDefault="0025385D">
      <w:pPr>
        <w:pStyle w:val="Textoindependiente"/>
        <w:spacing w:before="1" w:line="264" w:lineRule="auto"/>
        <w:ind w:left="936" w:right="671" w:firstLine="2"/>
        <w:jc w:val="both"/>
      </w:pPr>
      <w:r>
        <w:t>La evaluación del aprendizaje se adecua a la modalidad no presencial, considerando las capacidades y los productos de aprendizaje</w:t>
      </w:r>
      <w:r>
        <w:rPr>
          <w:spacing w:val="-2"/>
        </w:rPr>
        <w:t xml:space="preserve"> </w:t>
      </w:r>
      <w:r>
        <w:t>evaluados descritos para cada unidad. Se evalúa antes, durante y al finalizar el proceso de enseñanza-aprendizaje</w:t>
      </w:r>
      <w:r>
        <w:t>, considerando la aplicación de los instrumentos de evaluación pertinentes.</w:t>
      </w:r>
    </w:p>
    <w:p w:rsidR="00D05010" w:rsidRDefault="00D05010">
      <w:pPr>
        <w:pStyle w:val="Textoindependiente"/>
      </w:pPr>
    </w:p>
    <w:p w:rsidR="00D05010" w:rsidRDefault="00D05010">
      <w:pPr>
        <w:pStyle w:val="Textoindependiente"/>
        <w:spacing w:before="68"/>
      </w:pPr>
    </w:p>
    <w:p w:rsidR="00D05010" w:rsidRDefault="0025385D">
      <w:pPr>
        <w:pStyle w:val="Ttulo2"/>
        <w:numPr>
          <w:ilvl w:val="0"/>
          <w:numId w:val="5"/>
        </w:numPr>
        <w:tabs>
          <w:tab w:val="left" w:pos="933"/>
        </w:tabs>
        <w:ind w:left="933" w:hanging="821"/>
        <w:jc w:val="left"/>
      </w:pPr>
      <w:r>
        <w:t>FUENTES</w:t>
      </w:r>
      <w:r>
        <w:rPr>
          <w:spacing w:val="-3"/>
        </w:rPr>
        <w:t xml:space="preserve"> </w:t>
      </w:r>
      <w:r>
        <w:t>DE</w:t>
      </w:r>
      <w:r>
        <w:rPr>
          <w:spacing w:val="-2"/>
        </w:rPr>
        <w:t xml:space="preserve"> INFORMACIÓN</w:t>
      </w:r>
    </w:p>
    <w:p w:rsidR="00D05010" w:rsidRDefault="00D05010">
      <w:pPr>
        <w:pStyle w:val="Textoindependiente"/>
        <w:spacing w:before="24"/>
        <w:rPr>
          <w:rFonts w:ascii="Arial"/>
          <w:b/>
          <w:sz w:val="24"/>
        </w:rPr>
      </w:pPr>
    </w:p>
    <w:p w:rsidR="00D05010" w:rsidRDefault="0025385D">
      <w:pPr>
        <w:pStyle w:val="Textoindependiente"/>
        <w:spacing w:line="264" w:lineRule="auto"/>
        <w:ind w:left="936" w:right="676" w:firstLine="2"/>
        <w:jc w:val="both"/>
      </w:pPr>
      <w:r>
        <w:rPr>
          <w:noProof/>
          <w:lang w:val="en-US"/>
        </w:rPr>
        <w:drawing>
          <wp:anchor distT="0" distB="0" distL="0" distR="0" simplePos="0" relativeHeight="15732736" behindDoc="0" locked="0" layoutInCell="1" allowOverlap="1">
            <wp:simplePos x="0" y="0"/>
            <wp:positionH relativeFrom="page">
              <wp:posOffset>5501640</wp:posOffset>
            </wp:positionH>
            <wp:positionV relativeFrom="paragraph">
              <wp:posOffset>664122</wp:posOffset>
            </wp:positionV>
            <wp:extent cx="1085850" cy="10858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085850" cy="1085850"/>
                    </a:xfrm>
                    <a:prstGeom prst="rect">
                      <a:avLst/>
                    </a:prstGeom>
                  </pic:spPr>
                </pic:pic>
              </a:graphicData>
            </a:graphic>
          </wp:anchor>
        </w:drawing>
      </w:r>
      <w:r>
        <w:t>Indicar</w:t>
      </w:r>
      <w:r>
        <w:rPr>
          <w:spacing w:val="-8"/>
        </w:rPr>
        <w:t xml:space="preserve"> </w:t>
      </w:r>
      <w:r>
        <w:t>las</w:t>
      </w:r>
      <w:r>
        <w:rPr>
          <w:spacing w:val="-9"/>
        </w:rPr>
        <w:t xml:space="preserve"> </w:t>
      </w:r>
      <w:r>
        <w:t>fuentes</w:t>
      </w:r>
      <w:r>
        <w:rPr>
          <w:spacing w:val="-8"/>
        </w:rPr>
        <w:t xml:space="preserve"> </w:t>
      </w:r>
      <w:r>
        <w:t>de</w:t>
      </w:r>
      <w:r>
        <w:rPr>
          <w:spacing w:val="-9"/>
        </w:rPr>
        <w:t xml:space="preserve"> </w:t>
      </w:r>
      <w:r>
        <w:t>información</w:t>
      </w:r>
      <w:r>
        <w:rPr>
          <w:spacing w:val="-9"/>
        </w:rPr>
        <w:t xml:space="preserve"> </w:t>
      </w:r>
      <w:r>
        <w:t>bibliográfica</w:t>
      </w:r>
      <w:r>
        <w:rPr>
          <w:spacing w:val="-9"/>
        </w:rPr>
        <w:t xml:space="preserve"> </w:t>
      </w:r>
      <w:r>
        <w:t>(los</w:t>
      </w:r>
      <w:r>
        <w:rPr>
          <w:spacing w:val="-6"/>
        </w:rPr>
        <w:t xml:space="preserve"> </w:t>
      </w:r>
      <w:r>
        <w:t>textos</w:t>
      </w:r>
      <w:r>
        <w:rPr>
          <w:spacing w:val="-9"/>
        </w:rPr>
        <w:t xml:space="preserve"> </w:t>
      </w:r>
      <w:r>
        <w:t>básicos</w:t>
      </w:r>
      <w:r>
        <w:rPr>
          <w:spacing w:val="-9"/>
        </w:rPr>
        <w:t xml:space="preserve"> </w:t>
      </w:r>
      <w:r>
        <w:t>y</w:t>
      </w:r>
      <w:r>
        <w:rPr>
          <w:spacing w:val="-8"/>
        </w:rPr>
        <w:t xml:space="preserve"> </w:t>
      </w:r>
      <w:r>
        <w:t>complementarios)</w:t>
      </w:r>
      <w:r>
        <w:rPr>
          <w:spacing w:val="-10"/>
        </w:rPr>
        <w:t xml:space="preserve"> </w:t>
      </w:r>
      <w:r>
        <w:t>y electrónica que el alumno debe disponer para el desarrollo de la asignatura, con una antigüedad de cinco años como máximo. Citarlos según norma de la Asociación de Psicólogos Americanos (APA), versión 7.</w:t>
      </w:r>
    </w:p>
    <w:p w:rsidR="00D05010" w:rsidRDefault="00D05010">
      <w:pPr>
        <w:spacing w:line="264" w:lineRule="auto"/>
        <w:jc w:val="both"/>
        <w:sectPr w:rsidR="00D05010">
          <w:pgSz w:w="11910" w:h="16850"/>
          <w:pgMar w:top="1060" w:right="780" w:bottom="0" w:left="1020" w:header="720" w:footer="720" w:gutter="0"/>
          <w:cols w:space="720"/>
        </w:sectPr>
      </w:pPr>
    </w:p>
    <w:p w:rsidR="00D05010" w:rsidRDefault="0025385D">
      <w:pPr>
        <w:pStyle w:val="Prrafodelista"/>
        <w:numPr>
          <w:ilvl w:val="1"/>
          <w:numId w:val="1"/>
        </w:numPr>
        <w:tabs>
          <w:tab w:val="left" w:pos="1371"/>
        </w:tabs>
        <w:spacing w:before="74" w:line="264" w:lineRule="auto"/>
        <w:ind w:right="675" w:firstLine="2"/>
      </w:pPr>
      <w:r>
        <w:lastRenderedPageBreak/>
        <w:t>Fuentes</w:t>
      </w:r>
      <w:r>
        <w:rPr>
          <w:spacing w:val="-2"/>
        </w:rPr>
        <w:t xml:space="preserve"> </w:t>
      </w:r>
      <w:r>
        <w:t>Básicas:</w:t>
      </w:r>
      <w:r>
        <w:rPr>
          <w:spacing w:val="-1"/>
        </w:rPr>
        <w:t xml:space="preserve"> </w:t>
      </w:r>
      <w:r>
        <w:t>Deben ser las</w:t>
      </w:r>
      <w:r>
        <w:rPr>
          <w:spacing w:val="-2"/>
        </w:rPr>
        <w:t xml:space="preserve"> </w:t>
      </w:r>
      <w:r>
        <w:t>princ</w:t>
      </w:r>
      <w:r>
        <w:t>ipales</w:t>
      </w:r>
      <w:r>
        <w:rPr>
          <w:spacing w:val="-2"/>
        </w:rPr>
        <w:t xml:space="preserve"> </w:t>
      </w:r>
      <w:r>
        <w:t>que sirvan de</w:t>
      </w:r>
      <w:r>
        <w:rPr>
          <w:spacing w:val="-2"/>
        </w:rPr>
        <w:t xml:space="preserve"> </w:t>
      </w:r>
      <w:r>
        <w:t>base para</w:t>
      </w:r>
      <w:r>
        <w:rPr>
          <w:spacing w:val="-2"/>
        </w:rPr>
        <w:t xml:space="preserve"> </w:t>
      </w:r>
      <w:r>
        <w:t>el proceso de enseñanza y aprendizaje.</w:t>
      </w:r>
    </w:p>
    <w:p w:rsidR="00D05010" w:rsidRDefault="00D05010">
      <w:pPr>
        <w:pStyle w:val="Textoindependiente"/>
        <w:spacing w:before="33"/>
      </w:pPr>
    </w:p>
    <w:p w:rsidR="00D05010" w:rsidRDefault="0025385D">
      <w:pPr>
        <w:pStyle w:val="Prrafodelista"/>
        <w:numPr>
          <w:ilvl w:val="1"/>
          <w:numId w:val="1"/>
        </w:numPr>
        <w:tabs>
          <w:tab w:val="left" w:pos="1371"/>
        </w:tabs>
        <w:spacing w:line="264" w:lineRule="auto"/>
        <w:ind w:right="677" w:firstLine="2"/>
      </w:pPr>
      <w:r>
        <w:t>Fuentes</w:t>
      </w:r>
      <w:r>
        <w:rPr>
          <w:spacing w:val="-1"/>
        </w:rPr>
        <w:t xml:space="preserve"> </w:t>
      </w:r>
      <w:r>
        <w:t>Complementarias:</w:t>
      </w:r>
      <w:r>
        <w:rPr>
          <w:spacing w:val="-3"/>
        </w:rPr>
        <w:t xml:space="preserve"> </w:t>
      </w:r>
      <w:r>
        <w:t>Son</w:t>
      </w:r>
      <w:r>
        <w:rPr>
          <w:spacing w:val="-2"/>
        </w:rPr>
        <w:t xml:space="preserve"> </w:t>
      </w:r>
      <w:r>
        <w:t>fuentes</w:t>
      </w:r>
      <w:r>
        <w:rPr>
          <w:spacing w:val="-1"/>
        </w:rPr>
        <w:t xml:space="preserve"> </w:t>
      </w:r>
      <w:r>
        <w:t>alternas</w:t>
      </w:r>
      <w:r>
        <w:rPr>
          <w:spacing w:val="-1"/>
        </w:rPr>
        <w:t xml:space="preserve"> </w:t>
      </w:r>
      <w:r>
        <w:t>que</w:t>
      </w:r>
      <w:r>
        <w:rPr>
          <w:spacing w:val="-1"/>
        </w:rPr>
        <w:t xml:space="preserve"> </w:t>
      </w:r>
      <w:r>
        <w:t>complementan</w:t>
      </w:r>
      <w:r>
        <w:rPr>
          <w:spacing w:val="-4"/>
        </w:rPr>
        <w:t xml:space="preserve"> </w:t>
      </w:r>
      <w:r>
        <w:t>y</w:t>
      </w:r>
      <w:r>
        <w:rPr>
          <w:spacing w:val="-1"/>
        </w:rPr>
        <w:t xml:space="preserve"> </w:t>
      </w:r>
      <w:r>
        <w:t>profundizan el proceso de enseñanza aprendizaje.</w:t>
      </w:r>
    </w:p>
    <w:p w:rsidR="00D05010" w:rsidRDefault="00D05010">
      <w:pPr>
        <w:pStyle w:val="Textoindependiente"/>
        <w:spacing w:before="28"/>
      </w:pPr>
    </w:p>
    <w:p w:rsidR="00D05010" w:rsidRDefault="0025385D">
      <w:pPr>
        <w:pStyle w:val="Prrafodelista"/>
        <w:numPr>
          <w:ilvl w:val="1"/>
          <w:numId w:val="1"/>
        </w:numPr>
        <w:tabs>
          <w:tab w:val="left" w:pos="1390"/>
        </w:tabs>
        <w:spacing w:line="264" w:lineRule="auto"/>
        <w:ind w:right="679" w:firstLine="2"/>
      </w:pPr>
      <w:r>
        <w:t>Publicaciones del docente Se incluyen los artículos y proyectos de investigación publicados por el docente y que guardan relación con el curso.</w:t>
      </w:r>
    </w:p>
    <w:p w:rsidR="00D05010" w:rsidRDefault="00D05010">
      <w:pPr>
        <w:pStyle w:val="Textoindependiente"/>
      </w:pPr>
    </w:p>
    <w:p w:rsidR="00D05010" w:rsidRDefault="00D05010">
      <w:pPr>
        <w:pStyle w:val="Textoindependiente"/>
        <w:spacing w:before="49"/>
      </w:pPr>
    </w:p>
    <w:p w:rsidR="00D05010" w:rsidRDefault="0025385D">
      <w:pPr>
        <w:pStyle w:val="Ttulo2"/>
        <w:numPr>
          <w:ilvl w:val="0"/>
          <w:numId w:val="5"/>
        </w:numPr>
        <w:tabs>
          <w:tab w:val="left" w:pos="933"/>
        </w:tabs>
        <w:spacing w:before="1"/>
        <w:ind w:left="933" w:hanging="821"/>
        <w:jc w:val="left"/>
      </w:pPr>
      <w:r>
        <w:t>NORMAS</w:t>
      </w:r>
      <w:r>
        <w:rPr>
          <w:spacing w:val="-3"/>
        </w:rPr>
        <w:t xml:space="preserve"> </w:t>
      </w:r>
      <w:r>
        <w:t>DEL</w:t>
      </w:r>
      <w:r>
        <w:rPr>
          <w:spacing w:val="-3"/>
        </w:rPr>
        <w:t xml:space="preserve"> </w:t>
      </w:r>
      <w:r>
        <w:rPr>
          <w:spacing w:val="-4"/>
        </w:rPr>
        <w:t>CURSO</w:t>
      </w:r>
    </w:p>
    <w:p w:rsidR="00D05010" w:rsidRDefault="00D05010">
      <w:pPr>
        <w:pStyle w:val="Textoindependiente"/>
        <w:spacing w:before="23"/>
        <w:rPr>
          <w:rFonts w:ascii="Arial"/>
          <w:b/>
          <w:sz w:val="24"/>
        </w:rPr>
      </w:pPr>
    </w:p>
    <w:p w:rsidR="00D05010" w:rsidRDefault="0025385D">
      <w:pPr>
        <w:pStyle w:val="Prrafodelista"/>
        <w:numPr>
          <w:ilvl w:val="1"/>
          <w:numId w:val="5"/>
        </w:numPr>
        <w:tabs>
          <w:tab w:val="left" w:pos="1224"/>
        </w:tabs>
        <w:spacing w:line="261" w:lineRule="auto"/>
        <w:ind w:right="673"/>
        <w:jc w:val="both"/>
      </w:pPr>
      <w:r>
        <w:t>Normas de netiqueta: Normas que hay que cuidar para tener un comportamiento educado en la re</w:t>
      </w:r>
      <w:r>
        <w:t>d.</w:t>
      </w:r>
    </w:p>
    <w:p w:rsidR="00D05010" w:rsidRDefault="0025385D">
      <w:pPr>
        <w:pStyle w:val="Textoindependiente"/>
        <w:spacing w:before="11"/>
        <w:ind w:left="938"/>
        <w:jc w:val="both"/>
      </w:pPr>
      <w:r>
        <w:t xml:space="preserve">Por </w:t>
      </w:r>
      <w:r>
        <w:rPr>
          <w:spacing w:val="-2"/>
        </w:rPr>
        <w:t>ejemplo:</w:t>
      </w:r>
    </w:p>
    <w:p w:rsidR="00D05010" w:rsidRDefault="0025385D">
      <w:pPr>
        <w:pStyle w:val="Textoindependiente"/>
        <w:spacing w:before="35" w:line="266" w:lineRule="auto"/>
        <w:ind w:left="936" w:right="675" w:firstLine="2"/>
        <w:jc w:val="both"/>
      </w:pPr>
      <w:r>
        <w:t>Recuerde lo humano – Buena educación - Utilice buena redacción y gramática para redactar</w:t>
      </w:r>
      <w:r>
        <w:rPr>
          <w:spacing w:val="-4"/>
        </w:rPr>
        <w:t xml:space="preserve"> </w:t>
      </w:r>
      <w:r>
        <w:t>tus</w:t>
      </w:r>
      <w:r>
        <w:rPr>
          <w:spacing w:val="-5"/>
        </w:rPr>
        <w:t xml:space="preserve"> </w:t>
      </w:r>
      <w:r>
        <w:t>correos.</w:t>
      </w:r>
      <w:r>
        <w:rPr>
          <w:spacing w:val="-4"/>
        </w:rPr>
        <w:t xml:space="preserve"> </w:t>
      </w:r>
      <w:r>
        <w:t>Evita</w:t>
      </w:r>
      <w:r>
        <w:rPr>
          <w:spacing w:val="-3"/>
        </w:rPr>
        <w:t xml:space="preserve"> </w:t>
      </w:r>
      <w:r>
        <w:t>escribir</w:t>
      </w:r>
      <w:r>
        <w:rPr>
          <w:spacing w:val="-2"/>
        </w:rPr>
        <w:t xml:space="preserve"> </w:t>
      </w:r>
      <w:r>
        <w:t>con</w:t>
      </w:r>
      <w:r>
        <w:rPr>
          <w:spacing w:val="-8"/>
        </w:rPr>
        <w:t xml:space="preserve"> </w:t>
      </w:r>
      <w:r>
        <w:t>mayúscula</w:t>
      </w:r>
      <w:r>
        <w:rPr>
          <w:spacing w:val="-5"/>
        </w:rPr>
        <w:t xml:space="preserve"> </w:t>
      </w:r>
      <w:r>
        <w:t>sostenida</w:t>
      </w:r>
      <w:r>
        <w:rPr>
          <w:spacing w:val="-3"/>
        </w:rPr>
        <w:t xml:space="preserve"> </w:t>
      </w:r>
      <w:r>
        <w:t>porque</w:t>
      </w:r>
      <w:r>
        <w:rPr>
          <w:spacing w:val="-5"/>
        </w:rPr>
        <w:t xml:space="preserve"> </w:t>
      </w:r>
      <w:r>
        <w:t>se</w:t>
      </w:r>
      <w:r>
        <w:rPr>
          <w:spacing w:val="-5"/>
        </w:rPr>
        <w:t xml:space="preserve"> </w:t>
      </w:r>
      <w:r>
        <w:t>interpreta</w:t>
      </w:r>
      <w:r>
        <w:rPr>
          <w:spacing w:val="-3"/>
        </w:rPr>
        <w:t xml:space="preserve"> </w:t>
      </w:r>
      <w:r>
        <w:t>como si estuviera gritando. - Utilizar un lenguaje apropiado para no vulnerar los derechos de tus compañeros. - Evita el uso de emoticones.</w:t>
      </w:r>
    </w:p>
    <w:p w:rsidR="00D05010" w:rsidRDefault="00D05010">
      <w:pPr>
        <w:pStyle w:val="Textoindependiente"/>
        <w:spacing w:before="56"/>
      </w:pPr>
    </w:p>
    <w:p w:rsidR="00D05010" w:rsidRDefault="0025385D">
      <w:pPr>
        <w:pStyle w:val="Prrafodelista"/>
        <w:numPr>
          <w:ilvl w:val="1"/>
          <w:numId w:val="5"/>
        </w:numPr>
        <w:tabs>
          <w:tab w:val="left" w:pos="1224"/>
        </w:tabs>
      </w:pPr>
      <w:r>
        <w:t>Normas</w:t>
      </w:r>
      <w:r>
        <w:rPr>
          <w:spacing w:val="-3"/>
        </w:rPr>
        <w:t xml:space="preserve"> </w:t>
      </w:r>
      <w:r>
        <w:t>de</w:t>
      </w:r>
      <w:r>
        <w:rPr>
          <w:spacing w:val="-1"/>
        </w:rPr>
        <w:t xml:space="preserve"> </w:t>
      </w:r>
      <w:r>
        <w:rPr>
          <w:spacing w:val="-2"/>
        </w:rPr>
        <w:t>convivencia</w:t>
      </w:r>
      <w:r>
        <w:rPr>
          <w:noProof/>
          <w:spacing w:val="1"/>
          <w:position w:val="-5"/>
          <w:lang w:val="en-US"/>
        </w:rPr>
        <w:drawing>
          <wp:inline distT="0" distB="0" distL="0" distR="0">
            <wp:extent cx="179831" cy="18592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79831" cy="185927"/>
                    </a:xfrm>
                    <a:prstGeom prst="rect">
                      <a:avLst/>
                    </a:prstGeom>
                  </pic:spPr>
                </pic:pic>
              </a:graphicData>
            </a:graphic>
          </wp:inline>
        </w:drawing>
      </w:r>
    </w:p>
    <w:p w:rsidR="00D05010" w:rsidRDefault="0025385D">
      <w:pPr>
        <w:pStyle w:val="Prrafodelista"/>
        <w:numPr>
          <w:ilvl w:val="2"/>
          <w:numId w:val="5"/>
        </w:numPr>
        <w:tabs>
          <w:tab w:val="left" w:pos="1460"/>
        </w:tabs>
        <w:spacing w:before="39"/>
        <w:ind w:left="1460" w:hanging="219"/>
      </w:pPr>
      <w:r>
        <w:rPr>
          <w:spacing w:val="-2"/>
        </w:rPr>
        <w:t>Respeto.</w:t>
      </w:r>
    </w:p>
    <w:p w:rsidR="00D05010" w:rsidRDefault="0025385D">
      <w:pPr>
        <w:pStyle w:val="Prrafodelista"/>
        <w:numPr>
          <w:ilvl w:val="2"/>
          <w:numId w:val="5"/>
        </w:numPr>
        <w:tabs>
          <w:tab w:val="left" w:pos="1460"/>
        </w:tabs>
        <w:spacing w:before="60"/>
        <w:ind w:left="1460" w:hanging="219"/>
      </w:pPr>
      <w:r>
        <w:rPr>
          <w:spacing w:val="-2"/>
        </w:rPr>
        <w:t>Asistencia.</w:t>
      </w:r>
    </w:p>
    <w:p w:rsidR="00D05010" w:rsidRDefault="0025385D">
      <w:pPr>
        <w:pStyle w:val="Prrafodelista"/>
        <w:numPr>
          <w:ilvl w:val="2"/>
          <w:numId w:val="5"/>
        </w:numPr>
        <w:tabs>
          <w:tab w:val="left" w:pos="1460"/>
        </w:tabs>
        <w:spacing w:before="70"/>
        <w:ind w:left="1460" w:hanging="219"/>
      </w:pPr>
      <w:r>
        <w:rPr>
          <w:spacing w:val="-2"/>
        </w:rPr>
        <w:t>Puntualidad.</w:t>
      </w:r>
    </w:p>
    <w:p w:rsidR="00D05010" w:rsidRDefault="0025385D">
      <w:pPr>
        <w:pStyle w:val="Prrafodelista"/>
        <w:numPr>
          <w:ilvl w:val="2"/>
          <w:numId w:val="5"/>
        </w:numPr>
        <w:tabs>
          <w:tab w:val="left" w:pos="1460"/>
        </w:tabs>
        <w:spacing w:before="65"/>
        <w:ind w:left="1460" w:hanging="219"/>
      </w:pPr>
      <w:r>
        <w:t>Presentación</w:t>
      </w:r>
      <w:r>
        <w:rPr>
          <w:spacing w:val="-6"/>
        </w:rPr>
        <w:t xml:space="preserve"> </w:t>
      </w:r>
      <w:r>
        <w:t>oportuna</w:t>
      </w:r>
      <w:r>
        <w:rPr>
          <w:spacing w:val="-6"/>
        </w:rPr>
        <w:t xml:space="preserve"> </w:t>
      </w:r>
      <w:r>
        <w:t>de</w:t>
      </w:r>
      <w:r>
        <w:rPr>
          <w:spacing w:val="-6"/>
        </w:rPr>
        <w:t xml:space="preserve"> </w:t>
      </w:r>
      <w:r>
        <w:t>los</w:t>
      </w:r>
      <w:r>
        <w:rPr>
          <w:spacing w:val="-5"/>
        </w:rPr>
        <w:t xml:space="preserve"> </w:t>
      </w:r>
      <w:r>
        <w:rPr>
          <w:spacing w:val="-2"/>
        </w:rPr>
        <w:t>entregables.</w:t>
      </w:r>
    </w:p>
    <w:sectPr w:rsidR="00D05010">
      <w:pgSz w:w="11910" w:h="16850"/>
      <w:pgMar w:top="10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286"/>
    <w:multiLevelType w:val="hybridMultilevel"/>
    <w:tmpl w:val="6C186C74"/>
    <w:lvl w:ilvl="0" w:tplc="FA923E74">
      <w:start w:val="1"/>
      <w:numFmt w:val="lowerLetter"/>
      <w:lvlText w:val="%1)"/>
      <w:lvlJc w:val="left"/>
      <w:pPr>
        <w:ind w:left="1618" w:hanging="360"/>
        <w:jc w:val="left"/>
      </w:pPr>
      <w:rPr>
        <w:rFonts w:ascii="Arial MT" w:eastAsia="Arial MT" w:hAnsi="Arial MT" w:cs="Arial MT" w:hint="default"/>
        <w:b w:val="0"/>
        <w:bCs w:val="0"/>
        <w:i w:val="0"/>
        <w:iCs w:val="0"/>
        <w:spacing w:val="-1"/>
        <w:w w:val="100"/>
        <w:sz w:val="22"/>
        <w:szCs w:val="22"/>
        <w:lang w:val="es-ES" w:eastAsia="en-US" w:bidi="ar-SA"/>
      </w:rPr>
    </w:lvl>
    <w:lvl w:ilvl="1" w:tplc="7B1E8CA2">
      <w:numFmt w:val="bullet"/>
      <w:lvlText w:val="•"/>
      <w:lvlJc w:val="left"/>
      <w:pPr>
        <w:ind w:left="2468" w:hanging="360"/>
      </w:pPr>
      <w:rPr>
        <w:rFonts w:hint="default"/>
        <w:lang w:val="es-ES" w:eastAsia="en-US" w:bidi="ar-SA"/>
      </w:rPr>
    </w:lvl>
    <w:lvl w:ilvl="2" w:tplc="AAC27D56">
      <w:numFmt w:val="bullet"/>
      <w:lvlText w:val="•"/>
      <w:lvlJc w:val="left"/>
      <w:pPr>
        <w:ind w:left="3317" w:hanging="360"/>
      </w:pPr>
      <w:rPr>
        <w:rFonts w:hint="default"/>
        <w:lang w:val="es-ES" w:eastAsia="en-US" w:bidi="ar-SA"/>
      </w:rPr>
    </w:lvl>
    <w:lvl w:ilvl="3" w:tplc="C62E6DD0">
      <w:numFmt w:val="bullet"/>
      <w:lvlText w:val="•"/>
      <w:lvlJc w:val="left"/>
      <w:pPr>
        <w:ind w:left="4165" w:hanging="360"/>
      </w:pPr>
      <w:rPr>
        <w:rFonts w:hint="default"/>
        <w:lang w:val="es-ES" w:eastAsia="en-US" w:bidi="ar-SA"/>
      </w:rPr>
    </w:lvl>
    <w:lvl w:ilvl="4" w:tplc="492EB724">
      <w:numFmt w:val="bullet"/>
      <w:lvlText w:val="•"/>
      <w:lvlJc w:val="left"/>
      <w:pPr>
        <w:ind w:left="5014" w:hanging="360"/>
      </w:pPr>
      <w:rPr>
        <w:rFonts w:hint="default"/>
        <w:lang w:val="es-ES" w:eastAsia="en-US" w:bidi="ar-SA"/>
      </w:rPr>
    </w:lvl>
    <w:lvl w:ilvl="5" w:tplc="696CC72E">
      <w:numFmt w:val="bullet"/>
      <w:lvlText w:val="•"/>
      <w:lvlJc w:val="left"/>
      <w:pPr>
        <w:ind w:left="5863" w:hanging="360"/>
      </w:pPr>
      <w:rPr>
        <w:rFonts w:hint="default"/>
        <w:lang w:val="es-ES" w:eastAsia="en-US" w:bidi="ar-SA"/>
      </w:rPr>
    </w:lvl>
    <w:lvl w:ilvl="6" w:tplc="ED22BF12">
      <w:numFmt w:val="bullet"/>
      <w:lvlText w:val="•"/>
      <w:lvlJc w:val="left"/>
      <w:pPr>
        <w:ind w:left="6711" w:hanging="360"/>
      </w:pPr>
      <w:rPr>
        <w:rFonts w:hint="default"/>
        <w:lang w:val="es-ES" w:eastAsia="en-US" w:bidi="ar-SA"/>
      </w:rPr>
    </w:lvl>
    <w:lvl w:ilvl="7" w:tplc="B91AC2B0">
      <w:numFmt w:val="bullet"/>
      <w:lvlText w:val="•"/>
      <w:lvlJc w:val="left"/>
      <w:pPr>
        <w:ind w:left="7560" w:hanging="360"/>
      </w:pPr>
      <w:rPr>
        <w:rFonts w:hint="default"/>
        <w:lang w:val="es-ES" w:eastAsia="en-US" w:bidi="ar-SA"/>
      </w:rPr>
    </w:lvl>
    <w:lvl w:ilvl="8" w:tplc="8CAE7CF2">
      <w:numFmt w:val="bullet"/>
      <w:lvlText w:val="•"/>
      <w:lvlJc w:val="left"/>
      <w:pPr>
        <w:ind w:left="8409" w:hanging="360"/>
      </w:pPr>
      <w:rPr>
        <w:rFonts w:hint="default"/>
        <w:lang w:val="es-ES" w:eastAsia="en-US" w:bidi="ar-SA"/>
      </w:rPr>
    </w:lvl>
  </w:abstractNum>
  <w:abstractNum w:abstractNumId="1" w15:restartNumberingAfterBreak="0">
    <w:nsid w:val="11797A82"/>
    <w:multiLevelType w:val="hybridMultilevel"/>
    <w:tmpl w:val="3A400FC2"/>
    <w:lvl w:ilvl="0" w:tplc="C7C20C2A">
      <w:start w:val="1"/>
      <w:numFmt w:val="upperRoman"/>
      <w:lvlText w:val="%1."/>
      <w:lvlJc w:val="left"/>
      <w:pPr>
        <w:ind w:left="821" w:hanging="709"/>
        <w:jc w:val="right"/>
      </w:pPr>
      <w:rPr>
        <w:rFonts w:ascii="Arial" w:eastAsia="Arial" w:hAnsi="Arial" w:cs="Arial" w:hint="default"/>
        <w:b/>
        <w:bCs/>
        <w:i w:val="0"/>
        <w:iCs w:val="0"/>
        <w:spacing w:val="0"/>
        <w:w w:val="100"/>
        <w:sz w:val="24"/>
        <w:szCs w:val="24"/>
        <w:lang w:val="es-ES" w:eastAsia="en-US" w:bidi="ar-SA"/>
      </w:rPr>
    </w:lvl>
    <w:lvl w:ilvl="1" w:tplc="EC94A8A0">
      <w:numFmt w:val="bullet"/>
      <w:lvlText w:val="•"/>
      <w:lvlJc w:val="left"/>
      <w:pPr>
        <w:ind w:left="1224" w:hanging="360"/>
      </w:pPr>
      <w:rPr>
        <w:rFonts w:ascii="Arial MT" w:eastAsia="Arial MT" w:hAnsi="Arial MT" w:cs="Arial MT" w:hint="default"/>
        <w:b w:val="0"/>
        <w:bCs w:val="0"/>
        <w:i w:val="0"/>
        <w:iCs w:val="0"/>
        <w:spacing w:val="0"/>
        <w:w w:val="100"/>
        <w:sz w:val="22"/>
        <w:szCs w:val="22"/>
        <w:lang w:val="es-ES" w:eastAsia="en-US" w:bidi="ar-SA"/>
      </w:rPr>
    </w:lvl>
    <w:lvl w:ilvl="2" w:tplc="922C2800">
      <w:start w:val="1"/>
      <w:numFmt w:val="decimal"/>
      <w:lvlText w:val="%3."/>
      <w:lvlJc w:val="left"/>
      <w:pPr>
        <w:ind w:left="1462" w:hanging="221"/>
        <w:jc w:val="left"/>
      </w:pPr>
      <w:rPr>
        <w:rFonts w:ascii="Arial MT" w:eastAsia="Arial MT" w:hAnsi="Arial MT" w:cs="Arial MT" w:hint="default"/>
        <w:b w:val="0"/>
        <w:bCs w:val="0"/>
        <w:i w:val="0"/>
        <w:iCs w:val="0"/>
        <w:spacing w:val="0"/>
        <w:w w:val="99"/>
        <w:sz w:val="24"/>
        <w:szCs w:val="24"/>
        <w:lang w:val="es-ES" w:eastAsia="en-US" w:bidi="ar-SA"/>
      </w:rPr>
    </w:lvl>
    <w:lvl w:ilvl="3" w:tplc="058662BE">
      <w:numFmt w:val="bullet"/>
      <w:lvlText w:val="•"/>
      <w:lvlJc w:val="left"/>
      <w:pPr>
        <w:ind w:left="2540" w:hanging="221"/>
      </w:pPr>
      <w:rPr>
        <w:rFonts w:hint="default"/>
        <w:lang w:val="es-ES" w:eastAsia="en-US" w:bidi="ar-SA"/>
      </w:rPr>
    </w:lvl>
    <w:lvl w:ilvl="4" w:tplc="A6825936">
      <w:numFmt w:val="bullet"/>
      <w:lvlText w:val="•"/>
      <w:lvlJc w:val="left"/>
      <w:pPr>
        <w:ind w:left="3621" w:hanging="221"/>
      </w:pPr>
      <w:rPr>
        <w:rFonts w:hint="default"/>
        <w:lang w:val="es-ES" w:eastAsia="en-US" w:bidi="ar-SA"/>
      </w:rPr>
    </w:lvl>
    <w:lvl w:ilvl="5" w:tplc="E4960F10">
      <w:numFmt w:val="bullet"/>
      <w:lvlText w:val="•"/>
      <w:lvlJc w:val="left"/>
      <w:pPr>
        <w:ind w:left="4702" w:hanging="221"/>
      </w:pPr>
      <w:rPr>
        <w:rFonts w:hint="default"/>
        <w:lang w:val="es-ES" w:eastAsia="en-US" w:bidi="ar-SA"/>
      </w:rPr>
    </w:lvl>
    <w:lvl w:ilvl="6" w:tplc="35C2E580">
      <w:numFmt w:val="bullet"/>
      <w:lvlText w:val="•"/>
      <w:lvlJc w:val="left"/>
      <w:pPr>
        <w:ind w:left="5783" w:hanging="221"/>
      </w:pPr>
      <w:rPr>
        <w:rFonts w:hint="default"/>
        <w:lang w:val="es-ES" w:eastAsia="en-US" w:bidi="ar-SA"/>
      </w:rPr>
    </w:lvl>
    <w:lvl w:ilvl="7" w:tplc="00B8DD72">
      <w:numFmt w:val="bullet"/>
      <w:lvlText w:val="•"/>
      <w:lvlJc w:val="left"/>
      <w:pPr>
        <w:ind w:left="6864" w:hanging="221"/>
      </w:pPr>
      <w:rPr>
        <w:rFonts w:hint="default"/>
        <w:lang w:val="es-ES" w:eastAsia="en-US" w:bidi="ar-SA"/>
      </w:rPr>
    </w:lvl>
    <w:lvl w:ilvl="8" w:tplc="F6B87E8C">
      <w:numFmt w:val="bullet"/>
      <w:lvlText w:val="•"/>
      <w:lvlJc w:val="left"/>
      <w:pPr>
        <w:ind w:left="7944" w:hanging="221"/>
      </w:pPr>
      <w:rPr>
        <w:rFonts w:hint="default"/>
        <w:lang w:val="es-ES" w:eastAsia="en-US" w:bidi="ar-SA"/>
      </w:rPr>
    </w:lvl>
  </w:abstractNum>
  <w:abstractNum w:abstractNumId="2" w15:restartNumberingAfterBreak="0">
    <w:nsid w:val="1E1D779B"/>
    <w:multiLevelType w:val="multilevel"/>
    <w:tmpl w:val="6D2A68AC"/>
    <w:lvl w:ilvl="0">
      <w:start w:val="9"/>
      <w:numFmt w:val="decimal"/>
      <w:lvlText w:val="%1"/>
      <w:lvlJc w:val="left"/>
      <w:pPr>
        <w:ind w:left="936" w:hanging="434"/>
        <w:jc w:val="left"/>
      </w:pPr>
      <w:rPr>
        <w:rFonts w:hint="default"/>
        <w:lang w:val="es-ES" w:eastAsia="en-US" w:bidi="ar-SA"/>
      </w:rPr>
    </w:lvl>
    <w:lvl w:ilvl="1">
      <w:start w:val="1"/>
      <w:numFmt w:val="decimal"/>
      <w:lvlText w:val="%1.%2."/>
      <w:lvlJc w:val="left"/>
      <w:pPr>
        <w:ind w:left="936" w:hanging="434"/>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2773" w:hanging="434"/>
      </w:pPr>
      <w:rPr>
        <w:rFonts w:hint="default"/>
        <w:lang w:val="es-ES" w:eastAsia="en-US" w:bidi="ar-SA"/>
      </w:rPr>
    </w:lvl>
    <w:lvl w:ilvl="3">
      <w:numFmt w:val="bullet"/>
      <w:lvlText w:val="•"/>
      <w:lvlJc w:val="left"/>
      <w:pPr>
        <w:ind w:left="3689" w:hanging="434"/>
      </w:pPr>
      <w:rPr>
        <w:rFonts w:hint="default"/>
        <w:lang w:val="es-ES" w:eastAsia="en-US" w:bidi="ar-SA"/>
      </w:rPr>
    </w:lvl>
    <w:lvl w:ilvl="4">
      <w:numFmt w:val="bullet"/>
      <w:lvlText w:val="•"/>
      <w:lvlJc w:val="left"/>
      <w:pPr>
        <w:ind w:left="4606" w:hanging="434"/>
      </w:pPr>
      <w:rPr>
        <w:rFonts w:hint="default"/>
        <w:lang w:val="es-ES" w:eastAsia="en-US" w:bidi="ar-SA"/>
      </w:rPr>
    </w:lvl>
    <w:lvl w:ilvl="5">
      <w:numFmt w:val="bullet"/>
      <w:lvlText w:val="•"/>
      <w:lvlJc w:val="left"/>
      <w:pPr>
        <w:ind w:left="5523" w:hanging="434"/>
      </w:pPr>
      <w:rPr>
        <w:rFonts w:hint="default"/>
        <w:lang w:val="es-ES" w:eastAsia="en-US" w:bidi="ar-SA"/>
      </w:rPr>
    </w:lvl>
    <w:lvl w:ilvl="6">
      <w:numFmt w:val="bullet"/>
      <w:lvlText w:val="•"/>
      <w:lvlJc w:val="left"/>
      <w:pPr>
        <w:ind w:left="6439" w:hanging="434"/>
      </w:pPr>
      <w:rPr>
        <w:rFonts w:hint="default"/>
        <w:lang w:val="es-ES" w:eastAsia="en-US" w:bidi="ar-SA"/>
      </w:rPr>
    </w:lvl>
    <w:lvl w:ilvl="7">
      <w:numFmt w:val="bullet"/>
      <w:lvlText w:val="•"/>
      <w:lvlJc w:val="left"/>
      <w:pPr>
        <w:ind w:left="7356" w:hanging="434"/>
      </w:pPr>
      <w:rPr>
        <w:rFonts w:hint="default"/>
        <w:lang w:val="es-ES" w:eastAsia="en-US" w:bidi="ar-SA"/>
      </w:rPr>
    </w:lvl>
    <w:lvl w:ilvl="8">
      <w:numFmt w:val="bullet"/>
      <w:lvlText w:val="•"/>
      <w:lvlJc w:val="left"/>
      <w:pPr>
        <w:ind w:left="8273" w:hanging="434"/>
      </w:pPr>
      <w:rPr>
        <w:rFonts w:hint="default"/>
        <w:lang w:val="es-ES" w:eastAsia="en-US" w:bidi="ar-SA"/>
      </w:rPr>
    </w:lvl>
  </w:abstractNum>
  <w:abstractNum w:abstractNumId="3" w15:restartNumberingAfterBreak="0">
    <w:nsid w:val="5E3844F1"/>
    <w:multiLevelType w:val="multilevel"/>
    <w:tmpl w:val="2F40F08E"/>
    <w:lvl w:ilvl="0">
      <w:start w:val="3"/>
      <w:numFmt w:val="decimal"/>
      <w:lvlText w:val="%1"/>
      <w:lvlJc w:val="left"/>
      <w:pPr>
        <w:ind w:left="782" w:hanging="370"/>
        <w:jc w:val="left"/>
      </w:pPr>
      <w:rPr>
        <w:rFonts w:hint="default"/>
        <w:lang w:val="es-ES" w:eastAsia="en-US" w:bidi="ar-SA"/>
      </w:rPr>
    </w:lvl>
    <w:lvl w:ilvl="1">
      <w:start w:val="1"/>
      <w:numFmt w:val="decimal"/>
      <w:lvlText w:val="%1.%2"/>
      <w:lvlJc w:val="left"/>
      <w:pPr>
        <w:ind w:left="782" w:hanging="370"/>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2645" w:hanging="370"/>
      </w:pPr>
      <w:rPr>
        <w:rFonts w:hint="default"/>
        <w:lang w:val="es-ES" w:eastAsia="en-US" w:bidi="ar-SA"/>
      </w:rPr>
    </w:lvl>
    <w:lvl w:ilvl="3">
      <w:numFmt w:val="bullet"/>
      <w:lvlText w:val="•"/>
      <w:lvlJc w:val="left"/>
      <w:pPr>
        <w:ind w:left="3577" w:hanging="370"/>
      </w:pPr>
      <w:rPr>
        <w:rFonts w:hint="default"/>
        <w:lang w:val="es-ES" w:eastAsia="en-US" w:bidi="ar-SA"/>
      </w:rPr>
    </w:lvl>
    <w:lvl w:ilvl="4">
      <w:numFmt w:val="bullet"/>
      <w:lvlText w:val="•"/>
      <w:lvlJc w:val="left"/>
      <w:pPr>
        <w:ind w:left="4510" w:hanging="370"/>
      </w:pPr>
      <w:rPr>
        <w:rFonts w:hint="default"/>
        <w:lang w:val="es-ES" w:eastAsia="en-US" w:bidi="ar-SA"/>
      </w:rPr>
    </w:lvl>
    <w:lvl w:ilvl="5">
      <w:numFmt w:val="bullet"/>
      <w:lvlText w:val="•"/>
      <w:lvlJc w:val="left"/>
      <w:pPr>
        <w:ind w:left="5443" w:hanging="370"/>
      </w:pPr>
      <w:rPr>
        <w:rFonts w:hint="default"/>
        <w:lang w:val="es-ES" w:eastAsia="en-US" w:bidi="ar-SA"/>
      </w:rPr>
    </w:lvl>
    <w:lvl w:ilvl="6">
      <w:numFmt w:val="bullet"/>
      <w:lvlText w:val="•"/>
      <w:lvlJc w:val="left"/>
      <w:pPr>
        <w:ind w:left="6375" w:hanging="370"/>
      </w:pPr>
      <w:rPr>
        <w:rFonts w:hint="default"/>
        <w:lang w:val="es-ES" w:eastAsia="en-US" w:bidi="ar-SA"/>
      </w:rPr>
    </w:lvl>
    <w:lvl w:ilvl="7">
      <w:numFmt w:val="bullet"/>
      <w:lvlText w:val="•"/>
      <w:lvlJc w:val="left"/>
      <w:pPr>
        <w:ind w:left="7308" w:hanging="370"/>
      </w:pPr>
      <w:rPr>
        <w:rFonts w:hint="default"/>
        <w:lang w:val="es-ES" w:eastAsia="en-US" w:bidi="ar-SA"/>
      </w:rPr>
    </w:lvl>
    <w:lvl w:ilvl="8">
      <w:numFmt w:val="bullet"/>
      <w:lvlText w:val="•"/>
      <w:lvlJc w:val="left"/>
      <w:pPr>
        <w:ind w:left="8241" w:hanging="370"/>
      </w:pPr>
      <w:rPr>
        <w:rFonts w:hint="default"/>
        <w:lang w:val="es-ES" w:eastAsia="en-US" w:bidi="ar-SA"/>
      </w:rPr>
    </w:lvl>
  </w:abstractNum>
  <w:abstractNum w:abstractNumId="4" w15:restartNumberingAfterBreak="0">
    <w:nsid w:val="774152DD"/>
    <w:multiLevelType w:val="multilevel"/>
    <w:tmpl w:val="32BA8EBE"/>
    <w:lvl w:ilvl="0">
      <w:start w:val="5"/>
      <w:numFmt w:val="decimal"/>
      <w:lvlText w:val="%1"/>
      <w:lvlJc w:val="left"/>
      <w:pPr>
        <w:ind w:left="790" w:hanging="440"/>
        <w:jc w:val="left"/>
      </w:pPr>
      <w:rPr>
        <w:rFonts w:hint="default"/>
        <w:lang w:val="es-ES" w:eastAsia="en-US" w:bidi="ar-SA"/>
      </w:rPr>
    </w:lvl>
    <w:lvl w:ilvl="1">
      <w:start w:val="1"/>
      <w:numFmt w:val="decimal"/>
      <w:lvlText w:val="%1.%2"/>
      <w:lvlJc w:val="left"/>
      <w:pPr>
        <w:ind w:left="790" w:hanging="440"/>
        <w:jc w:val="left"/>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1150" w:hanging="360"/>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1361" w:hanging="281"/>
      </w:pPr>
      <w:rPr>
        <w:rFonts w:ascii="Arial MT" w:eastAsia="Arial MT" w:hAnsi="Arial MT" w:cs="Arial MT" w:hint="default"/>
        <w:b w:val="0"/>
        <w:bCs w:val="0"/>
        <w:i w:val="0"/>
        <w:iCs w:val="0"/>
        <w:spacing w:val="0"/>
        <w:w w:val="100"/>
        <w:sz w:val="24"/>
        <w:szCs w:val="24"/>
        <w:lang w:val="es-ES" w:eastAsia="en-US" w:bidi="ar-SA"/>
      </w:rPr>
    </w:lvl>
    <w:lvl w:ilvl="4">
      <w:numFmt w:val="bullet"/>
      <w:lvlText w:val="•"/>
      <w:lvlJc w:val="left"/>
      <w:pPr>
        <w:ind w:left="3546" w:hanging="281"/>
      </w:pPr>
      <w:rPr>
        <w:rFonts w:hint="default"/>
        <w:lang w:val="es-ES" w:eastAsia="en-US" w:bidi="ar-SA"/>
      </w:rPr>
    </w:lvl>
    <w:lvl w:ilvl="5">
      <w:numFmt w:val="bullet"/>
      <w:lvlText w:val="•"/>
      <w:lvlJc w:val="left"/>
      <w:pPr>
        <w:ind w:left="4639" w:hanging="281"/>
      </w:pPr>
      <w:rPr>
        <w:rFonts w:hint="default"/>
        <w:lang w:val="es-ES" w:eastAsia="en-US" w:bidi="ar-SA"/>
      </w:rPr>
    </w:lvl>
    <w:lvl w:ilvl="6">
      <w:numFmt w:val="bullet"/>
      <w:lvlText w:val="•"/>
      <w:lvlJc w:val="left"/>
      <w:pPr>
        <w:ind w:left="5733" w:hanging="281"/>
      </w:pPr>
      <w:rPr>
        <w:rFonts w:hint="default"/>
        <w:lang w:val="es-ES" w:eastAsia="en-US" w:bidi="ar-SA"/>
      </w:rPr>
    </w:lvl>
    <w:lvl w:ilvl="7">
      <w:numFmt w:val="bullet"/>
      <w:lvlText w:val="•"/>
      <w:lvlJc w:val="left"/>
      <w:pPr>
        <w:ind w:left="6826" w:hanging="281"/>
      </w:pPr>
      <w:rPr>
        <w:rFonts w:hint="default"/>
        <w:lang w:val="es-ES" w:eastAsia="en-US" w:bidi="ar-SA"/>
      </w:rPr>
    </w:lvl>
    <w:lvl w:ilvl="8">
      <w:numFmt w:val="bullet"/>
      <w:lvlText w:val="•"/>
      <w:lvlJc w:val="left"/>
      <w:pPr>
        <w:ind w:left="7919" w:hanging="281"/>
      </w:pPr>
      <w:rPr>
        <w:rFonts w:hint="default"/>
        <w:lang w:val="es-ES"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10"/>
    <w:rsid w:val="0025385D"/>
    <w:rsid w:val="00D0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54A1"/>
  <w15:docId w15:val="{E121B713-E5EC-4974-98C3-230D76B5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66"/>
      <w:ind w:left="379" w:right="475"/>
      <w:jc w:val="center"/>
      <w:outlineLvl w:val="0"/>
    </w:pPr>
    <w:rPr>
      <w:rFonts w:ascii="Arial" w:eastAsia="Arial" w:hAnsi="Arial" w:cs="Arial"/>
      <w:b/>
      <w:bCs/>
      <w:sz w:val="28"/>
      <w:szCs w:val="28"/>
    </w:rPr>
  </w:style>
  <w:style w:type="paragraph" w:styleId="Ttulo2">
    <w:name w:val="heading 2"/>
    <w:basedOn w:val="Normal"/>
    <w:uiPriority w:val="1"/>
    <w:qFormat/>
    <w:pPr>
      <w:ind w:left="821" w:hanging="709"/>
      <w:outlineLvl w:val="1"/>
    </w:pPr>
    <w:rPr>
      <w:rFonts w:ascii="Arial" w:eastAsia="Arial" w:hAnsi="Arial" w:cs="Arial"/>
      <w:b/>
      <w:bCs/>
      <w:sz w:val="24"/>
      <w:szCs w:val="24"/>
    </w:rPr>
  </w:style>
  <w:style w:type="paragraph" w:styleId="Ttulo3">
    <w:name w:val="heading 3"/>
    <w:basedOn w:val="Normal"/>
    <w:uiPriority w:val="1"/>
    <w:qFormat/>
    <w:pPr>
      <w:ind w:left="1471"/>
      <w:outlineLvl w:val="2"/>
    </w:pPr>
    <w:rPr>
      <w:rFonts w:ascii="Arial" w:eastAsia="Arial" w:hAnsi="Arial" w:cs="Arial"/>
      <w:b/>
      <w:bCs/>
      <w:sz w:val="24"/>
      <w:szCs w:val="24"/>
    </w:rPr>
  </w:style>
  <w:style w:type="paragraph" w:styleId="Ttulo4">
    <w:name w:val="heading 4"/>
    <w:basedOn w:val="Normal"/>
    <w:uiPriority w:val="1"/>
    <w:qFormat/>
    <w:pPr>
      <w:spacing w:before="40"/>
      <w:ind w:left="782"/>
      <w:outlineLvl w:val="3"/>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pPr>
      <w:spacing w:before="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2076</Words>
  <Characters>11837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de Secretaria</dc:creator>
  <cp:lastModifiedBy>Apoyo de Secretaria</cp:lastModifiedBy>
  <cp:revision>3</cp:revision>
  <dcterms:created xsi:type="dcterms:W3CDTF">2023-11-09T21:10:00Z</dcterms:created>
  <dcterms:modified xsi:type="dcterms:W3CDTF">2023-11-09T21:10:00Z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2023-11-09T00:00:00Z</vt:filetime>
  </property>
  <property fmtid="{D5CDD505-2E9C-101B-9397-08002B2CF9AE}" pid="3" name="Producer">
    <vt:lpwstr>iLovePDF</vt:lpwstr>
  </property>
</Properties>
</file>